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F8" w:rsidRPr="0072036C" w:rsidRDefault="001C260F">
      <w:pPr>
        <w:spacing w:after="0"/>
        <w:ind w:left="120"/>
        <w:jc w:val="center"/>
        <w:rPr>
          <w:lang w:val="ru-RU"/>
        </w:rPr>
      </w:pPr>
      <w:bookmarkStart w:id="0" w:name="block-6030518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9540" cy="8986261"/>
            <wp:effectExtent l="19050" t="0" r="0" b="0"/>
            <wp:docPr id="1" name="Рисунок 1" descr="C:\Users\User\Desktop\НОО\О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ОМ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86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rPr>
          <w:lang w:val="ru-RU"/>
        </w:rPr>
        <w:sectPr w:rsidR="000D46F8" w:rsidRPr="0072036C" w:rsidSect="0072036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" w:name="block-60305186"/>
      <w:bookmarkEnd w:id="0"/>
      <w:r w:rsidRPr="0072036C">
        <w:rPr>
          <w:rFonts w:ascii="Times New Roman" w:hAnsi="Times New Roman"/>
          <w:color w:val="000000"/>
          <w:sz w:val="24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46F8" w:rsidRPr="0072036C" w:rsidRDefault="000D46F8">
      <w:pPr>
        <w:spacing w:after="0" w:line="264" w:lineRule="auto"/>
        <w:ind w:left="120"/>
        <w:rPr>
          <w:sz w:val="20"/>
          <w:lang w:val="ru-RU"/>
        </w:rPr>
      </w:pPr>
    </w:p>
    <w:p w:rsidR="000D46F8" w:rsidRPr="0072036C" w:rsidRDefault="00541774" w:rsidP="0072036C">
      <w:pPr>
        <w:spacing w:after="0" w:line="264" w:lineRule="auto"/>
        <w:ind w:left="120"/>
        <w:rPr>
          <w:sz w:val="20"/>
          <w:lang w:val="ru-RU"/>
        </w:rPr>
      </w:pPr>
      <w:r w:rsidRPr="0072036C">
        <w:rPr>
          <w:rFonts w:ascii="Times New Roman" w:hAnsi="Times New Roman"/>
          <w:b/>
          <w:color w:val="000000"/>
          <w:sz w:val="24"/>
          <w:lang w:val="ru-RU"/>
        </w:rPr>
        <w:t xml:space="preserve">ПОЯСНИТЕЛЬНАЯ ЗАПИСКА 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</w:t>
      </w:r>
      <w:r w:rsidRPr="0072036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2036C" w:rsidRDefault="00541774" w:rsidP="0072036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72036C">
        <w:rPr>
          <w:rFonts w:ascii="Times New Roman" w:hAnsi="Times New Roman"/>
          <w:color w:val="000000"/>
          <w:sz w:val="24"/>
          <w:lang w:val="ru-RU"/>
        </w:rPr>
        <w:t>270 часов</w:t>
      </w:r>
      <w:bookmarkEnd w:id="2"/>
      <w:r w:rsidRPr="0072036C">
        <w:rPr>
          <w:rFonts w:ascii="Times New Roman" w:hAnsi="Times New Roman"/>
          <w:color w:val="000000"/>
          <w:sz w:val="24"/>
          <w:lang w:val="ru-RU"/>
        </w:rPr>
        <w:t xml:space="preserve"> (два часа в неделю в каждом классе): 1 класс – </w:t>
      </w:r>
      <w:bookmarkStart w:id="3" w:name="ed7f0363-2dd2-42cc-a712-86adf9036dbf"/>
      <w:r w:rsidRPr="0072036C">
        <w:rPr>
          <w:rFonts w:ascii="Times New Roman" w:hAnsi="Times New Roman"/>
          <w:color w:val="000000"/>
          <w:sz w:val="24"/>
          <w:lang w:val="ru-RU"/>
        </w:rPr>
        <w:t>66 часов</w:t>
      </w:r>
      <w:bookmarkEnd w:id="3"/>
      <w:r w:rsidRPr="0072036C">
        <w:rPr>
          <w:rFonts w:ascii="Times New Roman" w:hAnsi="Times New Roman"/>
          <w:color w:val="000000"/>
          <w:sz w:val="24"/>
          <w:lang w:val="ru-RU"/>
        </w:rPr>
        <w:t xml:space="preserve">, 2 класс – 68 часов, 3 класс – 68 часов, 4 класс – 68 часов. 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72036C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 w:rsidR="00807FA3">
        <w:rPr>
          <w:rFonts w:ascii="Times New Roman" w:hAnsi="Times New Roman" w:cs="Times New Roman"/>
          <w:sz w:val="24"/>
          <w:lang w:val="ru-RU"/>
        </w:rPr>
        <w:t>ал предмета «Окружающий мир</w:t>
      </w:r>
      <w:r w:rsidRPr="0072036C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sz w:val="20"/>
          <w:lang w:val="ru-RU"/>
        </w:rPr>
        <w:sectPr w:rsidR="0072036C" w:rsidRPr="0072036C" w:rsidSect="0072036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0305189"/>
      <w:bookmarkEnd w:id="1"/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наизусть слова гимна России;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соотносить предметы декоративно-прикладного искусства с принадлежностью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народу Российской Федерации, описывать предмет по предложенному плану;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домашних и диких животных, объяснять, чем они различаются.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общения в совместной деятельности: договариваться, </w:t>
      </w: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справедливо распределять работу, определять нарушение правил взаимоотношений,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участии учителя устранять возникающие конфликты.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(ПРОПЕДЕВТИЧЕСКИЙ УРОВЕНЬ)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методах познания природы (наблюдение, опыт, сравнение, измерение);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наблюдения состояние вещества (жидкое, твёрдое, газообразное);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символы Российской Федерации;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деревья, кустарники, травы; приводить примеры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прошлое, настоящее, будущее.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информацию, представленную в тексте, графически, аудиовизуально;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схеме, таблице;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текстовую информацию, заполнять таблицы; дополнять схемы;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Методы изучения природы. Карта мира. Материки и части света.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бактериях.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Грибы: строение шляпочных грибов. Грибы съедобные и несъедобные.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цепи питания в природном сообществе;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историческое событие с датой (историческим периодом).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при работе в информационной среде.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царств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организма;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Отечества. «Лента времени» и историческая карта.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животного мира. Правила нравственного поведения в природе. Международная Красная книга (отдельные примеры).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этапов возрастного развития человека;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природные объекты по принадлежности к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0D46F8" w:rsidRPr="003079FE" w:rsidRDefault="00541774" w:rsidP="003079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небольшие тексты «Права и обязанности гражданина Российской Федерации»;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 и возможные ошибки;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оценку своей работы; планировать работу над ошибками;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D46F8" w:rsidRPr="0072036C" w:rsidRDefault="000D46F8">
      <w:pPr>
        <w:rPr>
          <w:lang w:val="ru-RU"/>
        </w:rPr>
        <w:sectPr w:rsidR="000D46F8" w:rsidRPr="0072036C" w:rsidSect="003079FE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0305190"/>
      <w:bookmarkEnd w:id="4"/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D46F8" w:rsidRPr="00DC1D90" w:rsidRDefault="0054177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самостоятельно или с помощью учителя действия по решению учебной задачи;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и самооценка: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корректировать их.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0D46F8" w:rsidRPr="00DC1D90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название своего населённого пункта, региона, страны;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оснащенных экраном;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здорового питания и личной гигиены;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пешехода;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традиций, обычаев и праздников народов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важных событий прошлого и настоящего родного края;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трудовой деятельности и профессий жителей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 по предложенным признакам;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внешних признаков;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на местности по местным природным признакам, Солнцу, компасу;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режим дня и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C1D9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государственную символику Российской Федерации (гимн, герб, флаг);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государственным символам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мира материки, изученные страны мира;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расходы и доходы семейного бюджета;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исторической карте места изученных исторических событий;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изученных событий на «ленте времени»;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права и обязанности гражданина Российской Федерации;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экологические проблемы и определять пути их решения;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безопасный поиск образовательных ресурсов и верифицированной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D46F8" w:rsidRPr="0072036C" w:rsidRDefault="000D46F8">
      <w:pPr>
        <w:rPr>
          <w:lang w:val="ru-RU"/>
        </w:rPr>
        <w:sectPr w:rsidR="000D46F8" w:rsidRPr="0072036C" w:rsidSect="00DC1D9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bookmarkStart w:id="6" w:name="block-60305188"/>
      <w:bookmarkEnd w:id="5"/>
      <w:r w:rsidRPr="007203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7"/>
        <w:gridCol w:w="5764"/>
        <w:gridCol w:w="1276"/>
        <w:gridCol w:w="1559"/>
        <w:gridCol w:w="1382"/>
        <w:gridCol w:w="3095"/>
      </w:tblGrid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5764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4217" w:type="dxa"/>
            <w:gridSpan w:val="3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5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r w:rsidRPr="00116DA8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B53453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Pr="0072036C" w:rsidRDefault="00541774" w:rsidP="00541774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B53453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http://www.proshkolu.ru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41774" w:rsidRPr="000E67D4" w:rsidRDefault="00B53453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541774" w:rsidRDefault="00541774" w:rsidP="00541774"/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37E76" w:rsidRDefault="00B53453" w:rsidP="00B37E76">
            <w:pPr>
              <w:pStyle w:val="ae"/>
              <w:jc w:val="both"/>
              <w:rPr>
                <w:rFonts w:ascii="Times New Roman" w:hAnsi="Times New Roman" w:cs="Times New Roman"/>
                <w:w w:val="97"/>
                <w:sz w:val="20"/>
                <w:szCs w:val="20"/>
              </w:rPr>
            </w:pPr>
            <w:hyperlink r:id="rId9" w:history="1">
              <w:r w:rsidR="00B37E76" w:rsidRPr="00624366">
                <w:rPr>
                  <w:rStyle w:val="ab"/>
                  <w:rFonts w:ascii="Times New Roman" w:hAnsi="Times New Roman" w:cs="Times New Roman"/>
                  <w:w w:val="97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 </w:t>
            </w:r>
          </w:p>
          <w:p w:rsidR="00B37E76" w:rsidRPr="00347C39" w:rsidRDefault="00B37E76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B53453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B53453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37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37E76" w:rsidTr="007B55E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B53453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7B55E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B53453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37E76" w:rsidRPr="000E67D4" w:rsidRDefault="00B53453" w:rsidP="00B37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66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</w:tbl>
    <w:p w:rsidR="000D46F8" w:rsidRDefault="000D46F8">
      <w:pPr>
        <w:sectPr w:rsidR="000D46F8" w:rsidSect="00116DA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DD4AFF" w:rsidRDefault="005417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4"/>
        <w:gridCol w:w="6587"/>
        <w:gridCol w:w="941"/>
        <w:gridCol w:w="1263"/>
        <w:gridCol w:w="1300"/>
        <w:gridCol w:w="2837"/>
      </w:tblGrid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20"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587" w:type="dxa"/>
            <w:vMerge w:val="restart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20"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jc w:val="center"/>
              <w:rPr>
                <w:sz w:val="20"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20"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Pr="00DD4AFF" w:rsidRDefault="00DD4AFF" w:rsidP="00DD4AFF"/>
        </w:tc>
        <w:tc>
          <w:tcPr>
            <w:tcW w:w="6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Pr="00DD4AFF" w:rsidRDefault="00DD4AFF" w:rsidP="00DD4AFF"/>
        </w:tc>
        <w:tc>
          <w:tcPr>
            <w:tcW w:w="941" w:type="dxa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16"/>
              </w:rPr>
            </w:pPr>
            <w:r w:rsidRPr="00DD4AFF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16"/>
              </w:rPr>
            </w:pPr>
            <w:r w:rsidRPr="00DD4AFF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sz w:val="16"/>
              </w:rPr>
            </w:pPr>
            <w:r w:rsidRPr="00DD4AFF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Pr="00DD4AFF" w:rsidRDefault="00DD4AFF" w:rsidP="00DD4AFF"/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</w:pP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http://school-russia.prosv.ru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https://infourok.ru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rPr>
                <w:lang w:val="ru-RU"/>
              </w:rPr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www.otlichnyk.ru/znayka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http://nachalka.edu.ru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right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/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</w:pP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rPr>
                <w:lang w:val="ru-RU"/>
              </w:rPr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https://infourok.ru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http://nachalka.edu.ru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www.otlichnyk.ru/znayka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http://school-russia.prosv.ru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rPr>
                <w:lang w:val="ru-RU"/>
              </w:rPr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https://infourok.ru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http://nachalka.edu.ru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right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 xml:space="preserve"> 34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/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</w:pP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www.otlichnyk.ru/znayka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jc w:val="both"/>
              <w:rPr>
                <w:lang w:val="ru-RU"/>
              </w:rPr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транспорте,безопасность в сети "Интернет"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D4AFF" w:rsidRPr="00DD4AFF" w:rsidRDefault="00B53453" w:rsidP="00DD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https://infourok.ru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right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i/>
              </w:rPr>
            </w:pPr>
            <w:r w:rsidRPr="00DD4AFF">
              <w:rPr>
                <w:rFonts w:ascii="Times New Roman" w:hAnsi="Times New Roman"/>
                <w:i/>
                <w:color w:val="000000"/>
                <w:sz w:val="24"/>
              </w:rPr>
              <w:t xml:space="preserve"> 12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/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  <w:r w:rsidRPr="00DD4AFF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</w:pPr>
          </w:p>
        </w:tc>
      </w:tr>
      <w:tr w:rsidR="00DD4AFF" w:rsidRPr="00DD4AFF" w:rsidTr="00BA7D21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b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b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>
            <w:pPr>
              <w:spacing w:after="0"/>
              <w:ind w:left="135"/>
              <w:jc w:val="center"/>
              <w:rPr>
                <w:b/>
              </w:rPr>
            </w:pPr>
            <w:r w:rsidRPr="00DD4AFF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DD4AFF" w:rsidP="00DD4AFF"/>
        </w:tc>
      </w:tr>
    </w:tbl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6765"/>
        <w:gridCol w:w="850"/>
        <w:gridCol w:w="1134"/>
        <w:gridCol w:w="1268"/>
        <w:gridCol w:w="2837"/>
      </w:tblGrid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65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и общество</w:t>
            </w:r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Семья - коллектив близких, родных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B53453">
            <w:pPr>
              <w:spacing w:after="0"/>
              <w:ind w:left="135"/>
              <w:rPr>
                <w:lang w:val="ru-RU"/>
              </w:rPr>
            </w:pPr>
            <w:hyperlink r:id="rId28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Страны и народы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B53453">
            <w:pPr>
              <w:spacing w:after="0"/>
              <w:ind w:left="135"/>
              <w:rPr>
                <w:lang w:val="ru-RU"/>
              </w:rPr>
            </w:pPr>
            <w:hyperlink r:id="rId29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6BE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BE" w:rsidRPr="001536BE" w:rsidRDefault="001536BE" w:rsidP="001536BE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BE" w:rsidRPr="0072036C" w:rsidRDefault="00153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1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2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31B7C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B53453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1C260F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B53453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9640D7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/>
        </w:tc>
      </w:tr>
    </w:tbl>
    <w:p w:rsidR="000D46F8" w:rsidRDefault="000D46F8">
      <w:pPr>
        <w:sectPr w:rsidR="000D46F8" w:rsidSect="00BF269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42FC8" w:rsidRPr="00642FC8" w:rsidRDefault="00541774" w:rsidP="00642FC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2FC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6844"/>
        <w:gridCol w:w="923"/>
        <w:gridCol w:w="1128"/>
        <w:gridCol w:w="1165"/>
        <w:gridCol w:w="2837"/>
      </w:tblGrid>
      <w:tr w:rsidR="000D46F8" w:rsidRPr="00642FC8" w:rsidTr="00642FC8">
        <w:trPr>
          <w:trHeight w:val="144"/>
          <w:tblCellSpacing w:w="20" w:type="nil"/>
          <w:jc w:val="center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44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6" w:type="dxa"/>
            <w:gridSpan w:val="3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923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46F8" w:rsidRPr="001C260F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41774" w:rsidP="00642FC8">
            <w:pPr>
              <w:spacing w:after="0"/>
              <w:jc w:val="center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1C260F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642FC8">
            <w:pPr>
              <w:spacing w:after="0"/>
              <w:jc w:val="center"/>
              <w:rPr>
                <w:lang w:val="ru-RU"/>
              </w:rPr>
            </w:pPr>
            <w:hyperlink r:id="rId39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1C260F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B53453" w:rsidP="00642FC8">
            <w:pPr>
              <w:spacing w:after="0"/>
              <w:jc w:val="center"/>
              <w:rPr>
                <w:lang w:val="ru-RU"/>
              </w:rPr>
            </w:pPr>
            <w:hyperlink r:id="rId4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33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46F8" w:rsidRPr="00E07629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E07629" w:rsidRDefault="00541774" w:rsidP="00E07629">
            <w:pPr>
              <w:spacing w:after="0"/>
            </w:pPr>
            <w:r w:rsidRPr="00E076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B53453" w:rsidP="00E07629">
            <w:pPr>
              <w:spacing w:after="0"/>
              <w:ind w:left="135"/>
            </w:pPr>
            <w:hyperlink r:id="rId42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B53453" w:rsidP="00642FC8">
            <w:pPr>
              <w:spacing w:after="0"/>
              <w:ind w:left="135"/>
              <w:jc w:val="center"/>
            </w:pPr>
            <w:hyperlink r:id="rId4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B53453" w:rsidP="00642FC8">
            <w:pPr>
              <w:spacing w:after="0"/>
              <w:ind w:left="135"/>
              <w:jc w:val="center"/>
            </w:pPr>
            <w:hyperlink r:id="rId4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24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B53453" w:rsidP="00642FC8">
            <w:pPr>
              <w:spacing w:after="0"/>
              <w:ind w:left="135"/>
              <w:jc w:val="center"/>
            </w:pPr>
            <w:hyperlink r:id="rId4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B53453" w:rsidP="00642FC8">
            <w:pPr>
              <w:spacing w:after="0"/>
              <w:ind w:left="135"/>
              <w:jc w:val="center"/>
            </w:pPr>
            <w:hyperlink r:id="rId46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</w:pP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rPr>
                <w:b/>
                <w:lang w:val="ru-RU"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</w:tbl>
    <w:p w:rsidR="000D46F8" w:rsidRDefault="000D46F8">
      <w:pPr>
        <w:sectPr w:rsidR="000D46F8" w:rsidSect="00642FC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21663A" w:rsidRDefault="00541774" w:rsidP="0021663A">
      <w:pPr>
        <w:spacing w:after="0"/>
        <w:ind w:left="120"/>
        <w:jc w:val="center"/>
        <w:rPr>
          <w:sz w:val="16"/>
          <w:lang w:val="ru-RU"/>
        </w:rPr>
      </w:pPr>
      <w:bookmarkStart w:id="7" w:name="block-60305192"/>
      <w:bookmarkEnd w:id="6"/>
      <w:r w:rsidRPr="0021663A">
        <w:rPr>
          <w:rFonts w:ascii="Times New Roman" w:hAnsi="Times New Roman"/>
          <w:color w:val="000000"/>
          <w:sz w:val="20"/>
          <w:lang w:val="ru-RU"/>
        </w:rPr>
        <w:lastRenderedPageBreak/>
        <w:t>ВАРИАНТ 1. ПОУРОЧНОЕ ПЛАНИРОВАНИЕ ДЛЯ ПЕДАГОГОВ, ИСПОЛЬЗУЮЩИХ УЧЕБНИК ОКРУЖАЮЩИЙ МИР, 1-4 КЛАССЫ, В 2 ЧАСТЯХ, ПЛЕШАКОВ А.А.</w:t>
      </w:r>
    </w:p>
    <w:p w:rsidR="0021663A" w:rsidRPr="0021663A" w:rsidRDefault="00541774" w:rsidP="009047A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7203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6937"/>
        <w:gridCol w:w="775"/>
        <w:gridCol w:w="1128"/>
        <w:gridCol w:w="1165"/>
        <w:gridCol w:w="1134"/>
        <w:gridCol w:w="2454"/>
      </w:tblGrid>
      <w:tr w:rsidR="003439B8" w:rsidTr="007A4950">
        <w:trPr>
          <w:trHeight w:val="144"/>
          <w:tblCellSpacing w:w="20" w:type="nil"/>
          <w:jc w:val="center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937" w:type="dxa"/>
            <w:vMerge w:val="restart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068" w:type="dxa"/>
            <w:gridSpan w:val="3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3439B8" w:rsidRPr="00FA1E5C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A1E5C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</w:tc>
        <w:tc>
          <w:tcPr>
            <w:tcW w:w="2454" w:type="dxa"/>
            <w:vMerge w:val="restart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663A">
              <w:rPr>
                <w:rFonts w:ascii="Times New Roman" w:hAnsi="Times New Roman" w:cs="Times New Roman"/>
                <w:b/>
                <w:sz w:val="20"/>
                <w:szCs w:val="24"/>
              </w:rPr>
              <w:t>Электронные цифровые образовательные ресурсы</w:t>
            </w: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1663A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Pr="00FA1E5C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9.09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16.09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23.09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30.09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7.10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22.10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хвойных растений: узнавание, краткое описание. </w:t>
            </w: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Хвойные растения нашего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26.11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9.12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16.12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23.12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30.12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«Человек и общество»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27.01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28.01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25.03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7.04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«Человек и природа»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29.04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личной гигиены. Закаливание организма солнцем, </w:t>
            </w: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воздухом, водой. Условия и правила закаливания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6.05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Кто заботится о домашних животных. Профессии людей, которые заботятся о животных. Мои домашние питомцы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RPr="00800D0F" w:rsidTr="007A4950">
        <w:trPr>
          <w:trHeight w:val="144"/>
          <w:tblCellSpacing w:w="20" w:type="nil"/>
          <w:jc w:val="center"/>
        </w:trPr>
        <w:tc>
          <w:tcPr>
            <w:tcW w:w="632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37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21663A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20.05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7569" w:type="dxa"/>
            <w:gridSpan w:val="2"/>
            <w:tcMar>
              <w:top w:w="50" w:type="dxa"/>
              <w:left w:w="100" w:type="dxa"/>
            </w:tcMar>
          </w:tcPr>
          <w:p w:rsidR="003439B8" w:rsidRPr="001F1AF4" w:rsidRDefault="003439B8" w:rsidP="007A4950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</w:tcPr>
          <w:p w:rsidR="003439B8" w:rsidRPr="001F1AF4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3439B8" w:rsidRPr="001F1AF4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3439B8" w:rsidRPr="001F1AF4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88" w:type="dxa"/>
            <w:gridSpan w:val="2"/>
            <w:tcMar>
              <w:top w:w="50" w:type="dxa"/>
              <w:left w:w="100" w:type="dxa"/>
            </w:tcMar>
          </w:tcPr>
          <w:p w:rsidR="003439B8" w:rsidRPr="00FA1E5C" w:rsidRDefault="003439B8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46F8" w:rsidRDefault="000D46F8">
      <w:pPr>
        <w:sectPr w:rsidR="000D46F8" w:rsidSect="0021663A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549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856"/>
        <w:gridCol w:w="1159"/>
        <w:gridCol w:w="1841"/>
        <w:gridCol w:w="1910"/>
        <w:gridCol w:w="1347"/>
        <w:gridCol w:w="2421"/>
        <w:gridCol w:w="1164"/>
      </w:tblGrid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4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2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4AFF" w:rsidRDefault="00DD4AFF" w:rsidP="00BA7D21">
            <w:pPr>
              <w:spacing w:after="0"/>
              <w:ind w:left="135"/>
            </w:pP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Default="00DD4AFF" w:rsidP="00BA7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Default="00DD4AFF" w:rsidP="00BA7D21"/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4AFF" w:rsidRDefault="00DD4AFF" w:rsidP="00BA7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Default="00DD4AFF" w:rsidP="00BA7D21"/>
        </w:tc>
        <w:tc>
          <w:tcPr>
            <w:tcW w:w="2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AFF" w:rsidRDefault="00DD4AFF" w:rsidP="00BA7D21"/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1E05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3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5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DD4A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26.09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01.10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1E05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9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8059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8059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8059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65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2073FD" w:rsidRDefault="00B53453" w:rsidP="00BA7D21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7" w:history="1">
              <w:r w:rsidR="00DD4AFF" w:rsidRPr="002073F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D4AFF" w:rsidRPr="002073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24.10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68" w:history="1">
              <w:r w:rsidR="00DD4AFF" w:rsidRPr="002073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2073FD" w:rsidRDefault="00B53453" w:rsidP="00BA7D21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9" w:history="1">
              <w:r w:rsidR="00DD4AFF" w:rsidRPr="002073F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D4AFF" w:rsidRPr="002073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7.11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70" w:history="1">
              <w:r w:rsidR="00DD4AFF" w:rsidRPr="002073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71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72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26.11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28.11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76" w:history="1">
              <w:r w:rsidR="00DD4AFF" w:rsidRPr="00CA3AE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D4AFF" w:rsidRPr="00CA3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77" w:history="1">
              <w:r w:rsidR="00DD4AFF" w:rsidRPr="00CA3AE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D4AFF" w:rsidRPr="00CA3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79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A043CE" w:rsidRDefault="00B53453" w:rsidP="00BA7D21">
            <w:pPr>
              <w:rPr>
                <w:lang w:val="ru-RU"/>
              </w:rPr>
            </w:pPr>
            <w:hyperlink r:id="rId80" w:history="1"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A043CE" w:rsidRDefault="00B53453" w:rsidP="00BA7D21">
            <w:pPr>
              <w:rPr>
                <w:lang w:val="ru-RU"/>
              </w:rPr>
            </w:pPr>
            <w:hyperlink r:id="rId81" w:history="1"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C9181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1E05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1E05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26.12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1E05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1E05F6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8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1E05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1E05F6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16.01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636E5C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0" w:history="1"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636E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636E5C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23.01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30.01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4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otlichnyk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znayka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96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6.02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97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99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otlichnyk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DD4AFF" w:rsidRDefault="00B53453" w:rsidP="00BA7D21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0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D4AFF" w:rsidRPr="00DD4AF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otlichnyk</w:t>
              </w:r>
              <w:r w:rsidR="00DD4AFF" w:rsidRPr="00DD4AF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DD4AFF" w:rsidRPr="00DD4AF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znayka</w:t>
              </w:r>
            </w:hyperlink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D4AFF" w:rsidRPr="00DD4AF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DD4AFF" w:rsidRPr="00DD4AFF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02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03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4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otlichnyk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znayka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27.02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06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6.03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7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otlichnyk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znayka</w:t>
              </w:r>
            </w:hyperlink>
            <w:r w:rsidR="00DD4AFF" w:rsidRPr="00A043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A043CE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09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10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11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12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13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27.03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14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C5753" w:rsidRDefault="00B53453" w:rsidP="00BA7D21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5" w:history="1">
              <w:r w:rsidR="00DD4AFF" w:rsidRPr="008C575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D4AFF" w:rsidRPr="008C57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116" w:history="1">
              <w:r w:rsidR="00DD4AFF" w:rsidRPr="008C575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C5753" w:rsidRDefault="00B53453" w:rsidP="00BA7D21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7" w:history="1">
              <w:r w:rsidR="00DD4AFF" w:rsidRPr="008C5753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D4AFF" w:rsidRPr="008C57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Default="00B53453" w:rsidP="00BA7D21">
            <w:hyperlink r:id="rId118" w:history="1">
              <w:r w:rsidR="00DD4AFF" w:rsidRPr="008C575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A043CE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russia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A043CE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0592B" w:rsidRDefault="00B53453" w:rsidP="00BA7D21">
            <w:pPr>
              <w:rPr>
                <w:lang w:val="ru-RU"/>
              </w:rPr>
            </w:pPr>
            <w:hyperlink r:id="rId120" w:history="1"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29.04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0592B" w:rsidRDefault="00B53453" w:rsidP="00BA7D21">
            <w:pPr>
              <w:rPr>
                <w:lang w:val="ru-RU"/>
              </w:rPr>
            </w:pPr>
            <w:hyperlink r:id="rId121" w:history="1"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6.05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0592B" w:rsidRDefault="00B53453" w:rsidP="00BA7D21">
            <w:pPr>
              <w:rPr>
                <w:lang w:val="ru-RU"/>
              </w:rPr>
            </w:pPr>
            <w:hyperlink r:id="rId122" w:history="1"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</w:tcPr>
          <w:p w:rsidR="00DD4AFF" w:rsidRPr="0080592B" w:rsidRDefault="00B53453" w:rsidP="00BA7D21">
            <w:pPr>
              <w:rPr>
                <w:lang w:val="ru-RU"/>
              </w:rPr>
            </w:pPr>
            <w:hyperlink r:id="rId123" w:history="1"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521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24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B53453" w:rsidP="00BA7D21">
            <w:pPr>
              <w:spacing w:after="0"/>
              <w:ind w:left="135"/>
            </w:pPr>
            <w:hyperlink r:id="rId125" w:history="1">
              <w:r w:rsidR="00DD4AFF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6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infourok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  <w:r w:rsidR="00DD4AFF" w:rsidRPr="008059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D4AFF" w:rsidRPr="00DD4AFF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://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nachalka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edu</w:t>
              </w:r>
              <w:r w:rsidR="00DD4AFF" w:rsidRPr="00DD4AF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  <w:lang w:val="ru-RU"/>
                </w:rPr>
                <w:t>.</w:t>
              </w:r>
              <w:r w:rsidR="00DD4AFF" w:rsidRPr="0080592B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DD4AFF" w:rsidRPr="001C260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Pr="0080592B" w:rsidRDefault="00B53453" w:rsidP="00BA7D21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school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russia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prosv</w:t>
              </w:r>
              <w:r w:rsidR="00DD4AFF" w:rsidRPr="008059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D4AFF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DD4AFF" w:rsidTr="00BA7D21">
        <w:trPr>
          <w:gridAfter w:val="1"/>
          <w:wAfter w:w="1165" w:type="dxa"/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5" w:type="dxa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D4AFF" w:rsidRPr="00800D0F" w:rsidRDefault="00DD4AFF" w:rsidP="00BA7D21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22.05</w:t>
            </w:r>
          </w:p>
        </w:tc>
        <w:tc>
          <w:tcPr>
            <w:tcW w:w="242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</w:pPr>
          </w:p>
        </w:tc>
      </w:tr>
      <w:tr w:rsidR="00DD4AFF" w:rsidTr="00BA7D21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4AFF" w:rsidRPr="0072036C" w:rsidRDefault="00DD4AFF" w:rsidP="00BA7D21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AFF" w:rsidRDefault="00DD4AFF" w:rsidP="00BA7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68" w:type="dxa"/>
            <w:gridSpan w:val="2"/>
            <w:tcMar>
              <w:top w:w="50" w:type="dxa"/>
              <w:left w:w="100" w:type="dxa"/>
            </w:tcMar>
            <w:vAlign w:val="center"/>
          </w:tcPr>
          <w:p w:rsidR="00DD4AFF" w:rsidRDefault="00DD4AFF" w:rsidP="00BA7D21"/>
        </w:tc>
        <w:tc>
          <w:tcPr>
            <w:tcW w:w="1165" w:type="dxa"/>
          </w:tcPr>
          <w:p w:rsidR="00DD4AFF" w:rsidRPr="00FA1E5C" w:rsidRDefault="00DD4AFF" w:rsidP="00BA7D2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D4AFF" w:rsidRDefault="00DD4A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20B84" w:rsidRDefault="00A20B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20B84" w:rsidRDefault="00A20B84">
      <w:pPr>
        <w:spacing w:after="0"/>
        <w:ind w:left="120"/>
      </w:pPr>
    </w:p>
    <w:p w:rsidR="000D46F8" w:rsidRDefault="000D46F8">
      <w:pPr>
        <w:sectPr w:rsidR="000D46F8" w:rsidSect="00E9676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188"/>
        <w:gridCol w:w="1841"/>
        <w:gridCol w:w="1910"/>
        <w:gridCol w:w="1347"/>
        <w:gridCol w:w="2837"/>
      </w:tblGrid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Default="003439B8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Default="003439B8" w:rsidP="007A4950"/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39B8" w:rsidRDefault="003439B8" w:rsidP="007A4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Default="003439B8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9B8" w:rsidRDefault="003439B8" w:rsidP="007A4950"/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условий и места </w:t>
            </w: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обитания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</w:t>
            </w: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организма человека. Температура тела, частота пульса как показатели здоровья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</w:t>
            </w: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800D0F" w:rsidRDefault="003439B8" w:rsidP="007A4950">
            <w:pPr>
              <w:spacing w:after="0"/>
              <w:ind w:left="135"/>
              <w:rPr>
                <w:lang w:val="ru-RU"/>
              </w:rPr>
            </w:pPr>
            <w:r w:rsidRPr="0080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Ростов, </w:t>
            </w: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Углич, Ярославль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RPr="001C260F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39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439B8" w:rsidRPr="00800D0F" w:rsidRDefault="003439B8" w:rsidP="007A4950">
            <w:pPr>
              <w:pStyle w:val="ae"/>
              <w:jc w:val="center"/>
              <w:rPr>
                <w:rFonts w:cstheme="minorHAnsi"/>
              </w:rPr>
            </w:pPr>
            <w:r w:rsidRPr="00800D0F">
              <w:rPr>
                <w:rFonts w:cstheme="minorHAnsi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</w:pPr>
          </w:p>
        </w:tc>
      </w:tr>
      <w:tr w:rsidR="003439B8" w:rsidTr="007A4950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39B8" w:rsidRPr="003439B8" w:rsidRDefault="003439B8" w:rsidP="007A4950">
            <w:pPr>
              <w:spacing w:after="0"/>
              <w:ind w:left="135"/>
              <w:rPr>
                <w:lang w:val="ru-RU"/>
              </w:rPr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 w:rsidRPr="003439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9B8" w:rsidRDefault="003439B8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39B8" w:rsidRDefault="003439B8" w:rsidP="007A4950"/>
        </w:tc>
      </w:tr>
    </w:tbl>
    <w:p w:rsidR="000D46F8" w:rsidRDefault="000D46F8">
      <w:pPr>
        <w:sectPr w:rsidR="000D46F8" w:rsidSect="00DC172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55"/>
        <w:gridCol w:w="4821"/>
        <w:gridCol w:w="1182"/>
        <w:gridCol w:w="1838"/>
        <w:gridCol w:w="1907"/>
        <w:gridCol w:w="1344"/>
        <w:gridCol w:w="2834"/>
      </w:tblGrid>
      <w:tr w:rsidR="009F5011" w:rsidRPr="009F5011" w:rsidTr="009F5011">
        <w:trPr>
          <w:jc w:val="center"/>
        </w:trPr>
        <w:tc>
          <w:tcPr>
            <w:tcW w:w="85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8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92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F5011" w:rsidRPr="009F5011" w:rsidRDefault="009F5011" w:rsidP="009F5011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48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F5011" w:rsidRPr="009F5011" w:rsidRDefault="009F5011" w:rsidP="009F5011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F5011" w:rsidRPr="009F5011" w:rsidRDefault="009F5011" w:rsidP="009F5011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8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F5011" w:rsidRPr="009F5011" w:rsidRDefault="009F5011" w:rsidP="009F5011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Как человек изучает окружающую природу?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02.09.25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Солнце – звезда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05.09.25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6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8414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"https://m.edsoo.ru/f8414d1c"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Планеты Солнечной системы. Луна – спутник Земли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09.09.25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7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8414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"https://m.edsoo.ru/f8414eca"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eca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12.09.25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16.09.25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Историческое время. Что такое «лента времени»?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19.0</w:t>
            </w:r>
            <w:bookmarkStart w:id="8" w:name="_GoBack"/>
            <w:bookmarkEnd w:id="8"/>
            <w:r w:rsidRPr="009F5011">
              <w:rPr>
                <w:rFonts w:ascii="Calibri" w:eastAsia="Calibri" w:hAnsi="Calibri" w:cs="Calibri"/>
                <w:lang w:val="ru-RU" w:eastAsia="ru-RU"/>
              </w:rPr>
              <w:t>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8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8418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Экологические проблемы взаимодействия человека и природы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23.09.25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9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"https://m.edsoo.ru/f8415118"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8415118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Всемирное культурное наследие России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26.09.25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0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"https://m.edsoo.ru/f8415b9a"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30.09.25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1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841580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"https://m.edsoo.ru/f841580c"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03.10.25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Знакомство с Международной Красной книгой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07.10.25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2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"https://m.edsoo.ru/f8415636"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8415636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Всемирное культурное наследие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10.10.25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Охрана историко-культурного наследия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14.10.25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3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8418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"https://m.edsoo.ru/f8418dc2"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14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 вредных для здоровья привычках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17.10.25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4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da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"https://m.edsoo.ru/f8415da2"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Правила цифровой грамотности при использовании Интернет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21.10.25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5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8415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"https://m.edsoo.ru/f8415f50"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50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24.10.25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6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"https://m.edsoo.ru/f8416306"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8416306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07.11.25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7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84164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"https://m.edsoo.ru/f84164be"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be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11.11.25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8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"https://m.edsoo.ru/f8416180"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8416180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14.11.25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89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"https://m.edsoo.ru/f8416996"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8416996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18.11.25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0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"https://m.edsoo.ru/f8416b58"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58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21.11.25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1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"https://m.edsoo.ru/f8416cfc"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cfc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Река как водный поток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25.11.25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2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8416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"https://m.edsoo.ru/f8416fae"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fae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Крупнейшие реки России: название, нахождение на карте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28.11.25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02.12.25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3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8417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"https://m.edsoo.ru/f8417b34"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34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05.12.25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4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8417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"https://m.edsoo.ru/f8417d1e"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09.12.25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5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8417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"https://m.edsoo.ru/f8417f08"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08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27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12.12.25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6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84181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"https://m.edsoo.ru/f84181ce"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ce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16.12.25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7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84185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"https://m.edsoo.ru/f84185ac"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ac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Формы земной поверхности (на примере родного края)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19.12.25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8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"https://m.edsoo.ru/f8417526"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8417526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Водоёмы и реки родного края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23.12.25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26.12.25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30.12.25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13.01.26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16.01.26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Повторение по теме «Природные зоны»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20.01.26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Человек – творец культурных ценностей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23.01.26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Труд и быт людей в разные исторические времена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27.01.26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99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8419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"https://m.edsoo.ru/f8419c54"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54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Новое время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30.01.26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03.02.26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06.02.26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0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"https://m.edsoo.ru/f8419894"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8419894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Города России. Древние города России. Страницы истории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10.02.26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Государство Русь. Человек – защитник своего Отечества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13.02.26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43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17.02.26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Образование и культура в Московском государстве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20.02.26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Страницы истории Российской империи. Пётр I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24.02.26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1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"https://m.edsoo.ru/f841b284"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284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27.02.26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Образование в Российской империи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03.03.26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2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"https://m.edsoo.ru/f841b4aa"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aa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06.03.26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10.03.26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13.03.26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Страницы истории России ХХ века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17.03.26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3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56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"https://m.edsoo.ru/f841c56c"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Великая Отечественная война 1941-1945 гг.: как все начиналось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20.03.26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Великая Отечественная война 1941-1945 гг.: главные сражения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24.03.26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4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"https://m.edsoo.ru/f841c800"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800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Всё для фронта – всё для победы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27.03.26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5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"https://m.edsoo.ru/f841c9f4"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Взятие Берлина. Парад Победы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07.04.26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Мы живём в Российской Федерации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10.04.26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6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dac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"https://m.edsoo.ru/f841dac0"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Государственное устройство РФ (общее представление). Конституция РФ. Президент </w:t>
            </w: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РФ. Политико-административная карта России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14.04.26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7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"https://m.edsoo.ru/f841d188"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188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58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Родной край. Знаменитые люди родного края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17.04.26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59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21.04.26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8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"https://m.edsoo.ru/f841d8ea"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ea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60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24.04.26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09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"https://m.edsoo.ru/f841d336"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336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61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28.04.26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62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Государственные праздники России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05.05.26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210"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841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dc</w:t>
              </w:r>
              <w:r w:rsidRPr="009F5011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"https://m.edsoo.ru/f841dc50"</w:t>
              </w:r>
              <w:r w:rsidRPr="009F5011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50</w:t>
              </w:r>
            </w:hyperlink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63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Праздник в жизни общества и человека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08.05.26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64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Праздники и памятные даты своего региона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12.05.26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65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15.05.26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66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Наша малая Родина: главный город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19.05.26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67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Города России. Города-герои. Страницы истории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22.05.26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68</w:t>
            </w:r>
          </w:p>
        </w:tc>
        <w:tc>
          <w:tcPr>
            <w:tcW w:w="48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Резервный урок. Повторение "Оценим свои достижения"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  <w:r w:rsidRPr="009F5011">
              <w:rPr>
                <w:rFonts w:ascii="Calibri" w:eastAsia="Calibri" w:hAnsi="Calibri" w:cs="Calibri"/>
                <w:lang w:val="ru-RU" w:eastAsia="ru-RU"/>
              </w:rPr>
              <w:t>26.05.26</w:t>
            </w:r>
          </w:p>
        </w:tc>
        <w:tc>
          <w:tcPr>
            <w:tcW w:w="28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9F5011" w:rsidRPr="009F5011" w:rsidTr="009F5011">
        <w:trPr>
          <w:jc w:val="center"/>
        </w:trPr>
        <w:tc>
          <w:tcPr>
            <w:tcW w:w="56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68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9F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41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F5011" w:rsidRPr="009F5011" w:rsidRDefault="009F5011" w:rsidP="009F5011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9F5011" w:rsidRPr="009F5011" w:rsidRDefault="009F5011" w:rsidP="009F5011">
      <w:pPr>
        <w:rPr>
          <w:rFonts w:ascii="Calibri" w:eastAsia="Calibri" w:hAnsi="Calibri" w:cs="Calibri"/>
          <w:lang w:val="ru-RU" w:eastAsia="ru-RU"/>
        </w:rPr>
      </w:pPr>
    </w:p>
    <w:p w:rsidR="009F5011" w:rsidRPr="009F5011" w:rsidRDefault="009F5011" w:rsidP="009F5011">
      <w:pPr>
        <w:rPr>
          <w:rFonts w:ascii="Calibri" w:eastAsia="Calibri" w:hAnsi="Calibri" w:cs="Calibri"/>
          <w:lang w:val="ru-RU" w:eastAsia="ru-RU"/>
        </w:rPr>
      </w:pPr>
    </w:p>
    <w:p w:rsidR="009F5011" w:rsidRDefault="009F5011">
      <w:pPr>
        <w:sectPr w:rsidR="009F5011" w:rsidSect="00DC172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9" w:name="block-60305193"/>
      <w:bookmarkEnd w:id="7"/>
      <w:r w:rsidRPr="00D304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ПРОВЕРЯЕМЫЕ ТРЕБОВАНИЯ К РЕЗУЛЬТАТАМ ОСВОЕНИЯ ОСНОВНОЙ </w:t>
      </w: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</w:p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9014"/>
      </w:tblGrid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воспроизводить название своего населённого пункта, региона, страны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применять правила ухода за комнатными растениями и домашними животными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0D46F8" w:rsidRPr="00D304D0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здорового питания и личной гигиены;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0D46F8" w:rsidRPr="001C260F" w:rsidTr="00D304D0">
        <w:trPr>
          <w:trHeight w:val="144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9014"/>
      </w:tblGrid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государственную символику Российской Федерации (гимн, герб, флаг) и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региона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объекты живой и неживой природы на основе внешних признаков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в школе, режим дня и питания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9014"/>
      </w:tblGrid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прикладного искусства; проявлять интерес и уважение к истории и культуре народов России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различать расходы и доходы семейного бюджета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мира материки, изученные страны мира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на природе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D304D0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D304D0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9014"/>
      </w:tblGrid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Код проверяемого результата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304D0">
              <w:rPr>
                <w:rFonts w:ascii="Times New Roman" w:hAnsi="Times New Roman" w:cs="Times New Roman"/>
                <w:b/>
                <w:sz w:val="16"/>
                <w:szCs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знать основные права и обязанности гражданина Российской Федерации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места изученных исторических событий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находить место изученных событий на «ленте времени»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в социуме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называть экологические проблемы и определять пути их решения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0D46F8" w:rsidRPr="00D304D0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0D46F8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нравственного поведения на природе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0D46F8" w:rsidRPr="001C260F" w:rsidT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3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  <w:sectPr w:rsidR="000D46F8" w:rsidRPr="00D304D0" w:rsidSect="00D304D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10" w:name="block-60305194"/>
      <w:bookmarkEnd w:id="9"/>
      <w:r w:rsidRPr="00214319">
        <w:rPr>
          <w:rFonts w:ascii="Times New Roman" w:hAnsi="Times New Roman" w:cs="Times New Roman"/>
          <w:b/>
          <w:sz w:val="24"/>
          <w:szCs w:val="24"/>
        </w:rPr>
        <w:lastRenderedPageBreak/>
        <w:t>ПРОВЕРЯЕМЫЕ ЭЛЕМЕНТЫ СОДЕРЖАНИЯ</w:t>
      </w:r>
    </w:p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9244"/>
      </w:tblGrid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с одноклассниками ‒ учёба, игры, отдых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Ценность и красота рукотворного мира. Правила поведения в социуме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Природа ‒ среда обитания человека. Неживая и живая природа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Комнатные растения, правила содержания и ухода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0D46F8" w:rsidRPr="00D304D0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0D46F8" w:rsidRPr="001C260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lastRenderedPageBreak/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9325"/>
      </w:tblGrid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Города России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познания природы: наблюдения, опыты, измерения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Изображения Земли: глобус, карта, план. Карта мира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Материки, океаны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Связи в природе. Годовой ход изменений в жизни растений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Связи в природе. Годовой ход изменений в жизни животных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0D46F8" w:rsidRPr="00D304D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пассажира наземного транспорта и метро (ожидание на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0D46F8" w:rsidRPr="001C260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9319"/>
      </w:tblGrid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Карта мира. Материки и части света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бактериях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Грибы: строение шляпочных грибов. Грибы съедобные и несъедобные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растений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46F8" w:rsidRPr="00214319" w:rsidRDefault="00541774" w:rsidP="00D304D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1431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9319"/>
      </w:tblGrid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214319" w:rsidRDefault="00541774" w:rsidP="002143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31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Политико-административная карта России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0D46F8" w:rsidRPr="00D304D0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профилактика вредных привычек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0D46F8" w:rsidRPr="001C260F" w:rsidTr="00214319">
        <w:trPr>
          <w:trHeight w:val="144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D304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0D46F8" w:rsidRPr="00D304D0" w:rsidRDefault="00541774" w:rsidP="002143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4D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сети Интернет (поиск достоверной информации, опознавание </w:t>
            </w:r>
            <w:r w:rsidRPr="00D30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0D46F8" w:rsidRPr="00D304D0" w:rsidRDefault="000D46F8" w:rsidP="00D304D0">
      <w:pPr>
        <w:pStyle w:val="ae"/>
        <w:rPr>
          <w:rFonts w:ascii="Times New Roman" w:hAnsi="Times New Roman" w:cs="Times New Roman"/>
          <w:sz w:val="24"/>
          <w:szCs w:val="24"/>
        </w:rPr>
        <w:sectPr w:rsidR="000D46F8" w:rsidRPr="00D304D0" w:rsidSect="00D304D0">
          <w:pgSz w:w="11906" w:h="16383"/>
          <w:pgMar w:top="851" w:right="851" w:bottom="851" w:left="851" w:header="720" w:footer="720" w:gutter="0"/>
          <w:cols w:space="720"/>
        </w:sectPr>
      </w:pPr>
    </w:p>
    <w:p w:rsidR="006D3CFF" w:rsidRPr="006D3CFF" w:rsidRDefault="006D3CFF" w:rsidP="006D3CFF">
      <w:pPr>
        <w:spacing w:after="0"/>
        <w:ind w:left="120"/>
        <w:rPr>
          <w:lang w:val="ru-RU"/>
        </w:rPr>
      </w:pPr>
      <w:bookmarkStart w:id="11" w:name="block-60305195"/>
      <w:bookmarkEnd w:id="10"/>
      <w:r w:rsidRPr="006D3C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D3CFF" w:rsidRPr="006D3CFF" w:rsidRDefault="006D3CFF" w:rsidP="006D3CFF">
      <w:pPr>
        <w:spacing w:after="0" w:line="480" w:lineRule="auto"/>
        <w:ind w:left="120"/>
        <w:rPr>
          <w:lang w:val="ru-RU"/>
        </w:rPr>
      </w:pPr>
      <w:r w:rsidRPr="006D3CF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  <w:r w:rsidRPr="00737161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737161">
        <w:rPr>
          <w:sz w:val="28"/>
          <w:lang w:val="ru-RU"/>
        </w:rPr>
        <w:br/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r w:rsidRPr="00737161">
        <w:rPr>
          <w:sz w:val="28"/>
          <w:lang w:val="ru-RU"/>
        </w:rPr>
        <w:br/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частях; 14-е издание, переработанное, 3 класс/ Плешаков А.А., Акционерное общество «Издательство «Просвещение»</w:t>
      </w:r>
      <w:r w:rsidRPr="00737161">
        <w:rPr>
          <w:sz w:val="28"/>
          <w:lang w:val="ru-RU"/>
        </w:rPr>
        <w:br/>
      </w:r>
      <w:bookmarkStart w:id="12" w:name="7242d94d-e1f1-4df7-9b61-f04a247942f3"/>
      <w:r w:rsidRPr="00737161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bookmarkEnd w:id="12"/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</w:p>
    <w:p w:rsidR="006D3CFF" w:rsidRPr="00737161" w:rsidRDefault="006D3CFF" w:rsidP="006D3CFF">
      <w:pPr>
        <w:spacing w:after="0"/>
        <w:ind w:left="120"/>
        <w:rPr>
          <w:lang w:val="ru-RU"/>
        </w:rPr>
      </w:pPr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  <w:r w:rsidRPr="007371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  <w:r w:rsidRPr="00737161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371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716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37161">
        <w:rPr>
          <w:rFonts w:ascii="Times New Roman" w:hAnsi="Times New Roman"/>
          <w:color w:val="000000"/>
          <w:sz w:val="28"/>
          <w:lang w:val="ru-RU"/>
        </w:rPr>
        <w:t>412850</w:t>
      </w:r>
      <w:r w:rsidRPr="00737161">
        <w:rPr>
          <w:sz w:val="28"/>
          <w:lang w:val="ru-RU"/>
        </w:rPr>
        <w:br/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htts</w:t>
      </w:r>
      <w:r w:rsidRPr="007371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7161">
        <w:rPr>
          <w:sz w:val="28"/>
          <w:lang w:val="ru-RU"/>
        </w:rPr>
        <w:br/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371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7161">
        <w:rPr>
          <w:sz w:val="28"/>
          <w:lang w:val="ru-RU"/>
        </w:rPr>
        <w:br/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371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vneuroka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716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okrmir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37161">
        <w:rPr>
          <w:sz w:val="28"/>
          <w:lang w:val="ru-RU"/>
        </w:rPr>
        <w:br/>
      </w:r>
      <w:bookmarkStart w:id="13" w:name="95f05c12-f0c4-4d54-885b-c56ae9683aa1"/>
      <w:bookmarkEnd w:id="13"/>
      <w:r w:rsidRPr="0073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3CFF" w:rsidRPr="00737161" w:rsidRDefault="006D3CFF" w:rsidP="006D3CFF">
      <w:pPr>
        <w:spacing w:after="0"/>
        <w:ind w:left="120"/>
        <w:rPr>
          <w:lang w:val="ru-RU"/>
        </w:rPr>
      </w:pPr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  <w:r w:rsidRPr="007371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3CFF" w:rsidRPr="00737161" w:rsidRDefault="006D3CFF" w:rsidP="006D3CFF">
      <w:pPr>
        <w:spacing w:after="0" w:line="480" w:lineRule="auto"/>
        <w:ind w:left="120"/>
        <w:rPr>
          <w:lang w:val="ru-RU"/>
        </w:rPr>
      </w:pPr>
      <w:r w:rsidRPr="0073716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37161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371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371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716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37161">
        <w:rPr>
          <w:rFonts w:ascii="Times New Roman" w:hAnsi="Times New Roman"/>
          <w:color w:val="000000"/>
          <w:sz w:val="28"/>
          <w:lang w:val="ru-RU"/>
        </w:rPr>
        <w:t>412850</w:t>
      </w:r>
      <w:r w:rsidRPr="00737161">
        <w:rPr>
          <w:sz w:val="28"/>
          <w:lang w:val="ru-RU"/>
        </w:rPr>
        <w:br/>
      </w:r>
      <w:bookmarkStart w:id="14" w:name="e2202d81-27be-4f22-aeb6-9d447e67c650"/>
      <w:r w:rsidRPr="00737161">
        <w:rPr>
          <w:rFonts w:ascii="Times New Roman" w:hAnsi="Times New Roman"/>
          <w:color w:val="000000"/>
          <w:sz w:val="28"/>
          <w:lang w:val="ru-RU"/>
        </w:rPr>
        <w:t xml:space="preserve"> Презентации по темам</w:t>
      </w:r>
      <w:bookmarkEnd w:id="14"/>
      <w:r w:rsidRPr="0073716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11"/>
    <w:p w:rsidR="00541774" w:rsidRPr="0072036C" w:rsidRDefault="00541774">
      <w:pPr>
        <w:rPr>
          <w:lang w:val="ru-RU"/>
        </w:rPr>
      </w:pPr>
    </w:p>
    <w:sectPr w:rsidR="00541774" w:rsidRPr="0072036C" w:rsidSect="00B534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B6C"/>
    <w:multiLevelType w:val="multilevel"/>
    <w:tmpl w:val="D6866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B2CBA"/>
    <w:multiLevelType w:val="multilevel"/>
    <w:tmpl w:val="0EFC4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B4B5F"/>
    <w:multiLevelType w:val="hybridMultilevel"/>
    <w:tmpl w:val="4EB01D50"/>
    <w:lvl w:ilvl="0" w:tplc="FBC2D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4ADE"/>
    <w:multiLevelType w:val="multilevel"/>
    <w:tmpl w:val="E6EA3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D57065"/>
    <w:multiLevelType w:val="multilevel"/>
    <w:tmpl w:val="306E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3278F4"/>
    <w:multiLevelType w:val="hybridMultilevel"/>
    <w:tmpl w:val="9F24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055AC"/>
    <w:multiLevelType w:val="multilevel"/>
    <w:tmpl w:val="F288E6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C1757F"/>
    <w:multiLevelType w:val="multilevel"/>
    <w:tmpl w:val="D74E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F0163C"/>
    <w:multiLevelType w:val="multilevel"/>
    <w:tmpl w:val="7216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0F1D87"/>
    <w:multiLevelType w:val="multilevel"/>
    <w:tmpl w:val="E590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2162B4"/>
    <w:multiLevelType w:val="multilevel"/>
    <w:tmpl w:val="ABD24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38564B"/>
    <w:multiLevelType w:val="multilevel"/>
    <w:tmpl w:val="976E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714F62"/>
    <w:multiLevelType w:val="multilevel"/>
    <w:tmpl w:val="6FB8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FE6514"/>
    <w:multiLevelType w:val="multilevel"/>
    <w:tmpl w:val="F18648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8F665D"/>
    <w:multiLevelType w:val="multilevel"/>
    <w:tmpl w:val="8B0A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A270B1"/>
    <w:multiLevelType w:val="multilevel"/>
    <w:tmpl w:val="0DFE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484D4A"/>
    <w:multiLevelType w:val="multilevel"/>
    <w:tmpl w:val="1EDA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FA4D27"/>
    <w:multiLevelType w:val="multilevel"/>
    <w:tmpl w:val="2938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1158CF"/>
    <w:multiLevelType w:val="multilevel"/>
    <w:tmpl w:val="97CA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8E276F"/>
    <w:multiLevelType w:val="multilevel"/>
    <w:tmpl w:val="177A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C6545E"/>
    <w:multiLevelType w:val="multilevel"/>
    <w:tmpl w:val="A798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D01529"/>
    <w:multiLevelType w:val="multilevel"/>
    <w:tmpl w:val="E31C6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EB131A"/>
    <w:multiLevelType w:val="multilevel"/>
    <w:tmpl w:val="25DA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CB36E8"/>
    <w:multiLevelType w:val="multilevel"/>
    <w:tmpl w:val="4784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0A739E"/>
    <w:multiLevelType w:val="hybridMultilevel"/>
    <w:tmpl w:val="A9802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62A1AC1"/>
    <w:multiLevelType w:val="multilevel"/>
    <w:tmpl w:val="0E7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F7070F"/>
    <w:multiLevelType w:val="multilevel"/>
    <w:tmpl w:val="EADA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FD21A7"/>
    <w:multiLevelType w:val="hybridMultilevel"/>
    <w:tmpl w:val="9B8E0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212550"/>
    <w:multiLevelType w:val="multilevel"/>
    <w:tmpl w:val="4CCA67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F945EBE"/>
    <w:multiLevelType w:val="multilevel"/>
    <w:tmpl w:val="CD0C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8B7E06"/>
    <w:multiLevelType w:val="multilevel"/>
    <w:tmpl w:val="DE74C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FD513C"/>
    <w:multiLevelType w:val="multilevel"/>
    <w:tmpl w:val="4D6A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CD442C"/>
    <w:multiLevelType w:val="hybridMultilevel"/>
    <w:tmpl w:val="3EF6B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90080"/>
    <w:multiLevelType w:val="multilevel"/>
    <w:tmpl w:val="BE1CE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EE5AD6"/>
    <w:multiLevelType w:val="multilevel"/>
    <w:tmpl w:val="27E4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8854B8"/>
    <w:multiLevelType w:val="multilevel"/>
    <w:tmpl w:val="DA78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0559B0"/>
    <w:multiLevelType w:val="multilevel"/>
    <w:tmpl w:val="1064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9E2908"/>
    <w:multiLevelType w:val="multilevel"/>
    <w:tmpl w:val="8C60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2402AB"/>
    <w:multiLevelType w:val="multilevel"/>
    <w:tmpl w:val="F6CCB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C640F6"/>
    <w:multiLevelType w:val="multilevel"/>
    <w:tmpl w:val="B1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D32658"/>
    <w:multiLevelType w:val="multilevel"/>
    <w:tmpl w:val="6F32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BD179F"/>
    <w:multiLevelType w:val="multilevel"/>
    <w:tmpl w:val="D8BE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93362C"/>
    <w:multiLevelType w:val="multilevel"/>
    <w:tmpl w:val="0860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EA10F9"/>
    <w:multiLevelType w:val="multilevel"/>
    <w:tmpl w:val="8F64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F7335DC"/>
    <w:multiLevelType w:val="multilevel"/>
    <w:tmpl w:val="0B86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8"/>
  </w:num>
  <w:num w:numId="3">
    <w:abstractNumId w:val="28"/>
  </w:num>
  <w:num w:numId="4">
    <w:abstractNumId w:val="2"/>
  </w:num>
  <w:num w:numId="5">
    <w:abstractNumId w:val="27"/>
  </w:num>
  <w:num w:numId="6">
    <w:abstractNumId w:val="20"/>
  </w:num>
  <w:num w:numId="7">
    <w:abstractNumId w:val="9"/>
  </w:num>
  <w:num w:numId="8">
    <w:abstractNumId w:val="37"/>
  </w:num>
  <w:num w:numId="9">
    <w:abstractNumId w:val="7"/>
  </w:num>
  <w:num w:numId="10">
    <w:abstractNumId w:val="42"/>
  </w:num>
  <w:num w:numId="11">
    <w:abstractNumId w:val="29"/>
  </w:num>
  <w:num w:numId="12">
    <w:abstractNumId w:val="15"/>
  </w:num>
  <w:num w:numId="13">
    <w:abstractNumId w:val="34"/>
  </w:num>
  <w:num w:numId="14">
    <w:abstractNumId w:val="26"/>
  </w:num>
  <w:num w:numId="15">
    <w:abstractNumId w:val="40"/>
  </w:num>
  <w:num w:numId="16">
    <w:abstractNumId w:val="18"/>
  </w:num>
  <w:num w:numId="17">
    <w:abstractNumId w:val="41"/>
  </w:num>
  <w:num w:numId="18">
    <w:abstractNumId w:val="1"/>
  </w:num>
  <w:num w:numId="19">
    <w:abstractNumId w:val="23"/>
  </w:num>
  <w:num w:numId="20">
    <w:abstractNumId w:val="10"/>
  </w:num>
  <w:num w:numId="21">
    <w:abstractNumId w:val="33"/>
  </w:num>
  <w:num w:numId="22">
    <w:abstractNumId w:val="14"/>
  </w:num>
  <w:num w:numId="23">
    <w:abstractNumId w:val="5"/>
  </w:num>
  <w:num w:numId="24">
    <w:abstractNumId w:val="32"/>
  </w:num>
  <w:num w:numId="25">
    <w:abstractNumId w:val="6"/>
  </w:num>
  <w:num w:numId="26">
    <w:abstractNumId w:val="13"/>
  </w:num>
  <w:num w:numId="27">
    <w:abstractNumId w:val="3"/>
  </w:num>
  <w:num w:numId="28">
    <w:abstractNumId w:val="36"/>
  </w:num>
  <w:num w:numId="29">
    <w:abstractNumId w:val="31"/>
  </w:num>
  <w:num w:numId="30">
    <w:abstractNumId w:val="19"/>
  </w:num>
  <w:num w:numId="31">
    <w:abstractNumId w:val="44"/>
  </w:num>
  <w:num w:numId="32">
    <w:abstractNumId w:val="43"/>
  </w:num>
  <w:num w:numId="33">
    <w:abstractNumId w:val="12"/>
  </w:num>
  <w:num w:numId="34">
    <w:abstractNumId w:val="17"/>
  </w:num>
  <w:num w:numId="35">
    <w:abstractNumId w:val="22"/>
  </w:num>
  <w:num w:numId="36">
    <w:abstractNumId w:val="25"/>
  </w:num>
  <w:num w:numId="37">
    <w:abstractNumId w:val="35"/>
  </w:num>
  <w:num w:numId="38">
    <w:abstractNumId w:val="11"/>
  </w:num>
  <w:num w:numId="39">
    <w:abstractNumId w:val="39"/>
  </w:num>
  <w:num w:numId="40">
    <w:abstractNumId w:val="4"/>
  </w:num>
  <w:num w:numId="41">
    <w:abstractNumId w:val="16"/>
  </w:num>
  <w:num w:numId="42">
    <w:abstractNumId w:val="8"/>
  </w:num>
  <w:num w:numId="43">
    <w:abstractNumId w:val="0"/>
  </w:num>
  <w:num w:numId="44">
    <w:abstractNumId w:val="30"/>
  </w:num>
  <w:num w:numId="4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46F8"/>
    <w:rsid w:val="0000427B"/>
    <w:rsid w:val="00084CFD"/>
    <w:rsid w:val="00097826"/>
    <w:rsid w:val="000D46F8"/>
    <w:rsid w:val="000E1687"/>
    <w:rsid w:val="00116DA8"/>
    <w:rsid w:val="0012160D"/>
    <w:rsid w:val="001536BE"/>
    <w:rsid w:val="001C260F"/>
    <w:rsid w:val="001F1AF4"/>
    <w:rsid w:val="00214319"/>
    <w:rsid w:val="0021663A"/>
    <w:rsid w:val="002E1235"/>
    <w:rsid w:val="003079FE"/>
    <w:rsid w:val="00322476"/>
    <w:rsid w:val="003439B8"/>
    <w:rsid w:val="003B5F81"/>
    <w:rsid w:val="00442884"/>
    <w:rsid w:val="004A2EE8"/>
    <w:rsid w:val="00541774"/>
    <w:rsid w:val="006236CB"/>
    <w:rsid w:val="00642FC8"/>
    <w:rsid w:val="006D07B5"/>
    <w:rsid w:val="006D3CFF"/>
    <w:rsid w:val="0072036C"/>
    <w:rsid w:val="007D2F89"/>
    <w:rsid w:val="00800D0F"/>
    <w:rsid w:val="00807FA3"/>
    <w:rsid w:val="009047A6"/>
    <w:rsid w:val="009B1E5F"/>
    <w:rsid w:val="009B29A5"/>
    <w:rsid w:val="009F5011"/>
    <w:rsid w:val="00A20B84"/>
    <w:rsid w:val="00AB0D05"/>
    <w:rsid w:val="00B15141"/>
    <w:rsid w:val="00B37E76"/>
    <w:rsid w:val="00B53453"/>
    <w:rsid w:val="00BF2693"/>
    <w:rsid w:val="00D11823"/>
    <w:rsid w:val="00D304D0"/>
    <w:rsid w:val="00D31B7C"/>
    <w:rsid w:val="00DA0815"/>
    <w:rsid w:val="00DC1726"/>
    <w:rsid w:val="00DC1D90"/>
    <w:rsid w:val="00DD4AFF"/>
    <w:rsid w:val="00E07629"/>
    <w:rsid w:val="00E96765"/>
    <w:rsid w:val="00F91FEB"/>
    <w:rsid w:val="00FA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iPriority="21" w:unhideWhenUsed="0" w:qFormat="1"/>
    <w:lsdException w:name="Subtle Reference" w:semiHidden="0" w:unhideWhenUsed="0"/>
    <w:lsdException w:name="Intense Reference" w:semiHidden="0" w:uiPriority="32" w:unhideWhenUsed="0" w:qFormat="1"/>
    <w:lsdException w:name="Book Titl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B84"/>
    <w:pPr>
      <w:keepNext/>
      <w:keepLines/>
      <w:spacing w:before="80" w:after="40"/>
      <w:outlineLvl w:val="4"/>
    </w:pPr>
    <w:rPr>
      <w:rFonts w:ascii="Aptos" w:eastAsiaTheme="majorEastAsia" w:hAnsi="Aptos" w:cstheme="majorBidi"/>
      <w:color w:val="2E74B5" w:themeColor="accent1" w:themeShade="B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B84"/>
    <w:pPr>
      <w:keepNext/>
      <w:keepLines/>
      <w:spacing w:before="40"/>
      <w:outlineLvl w:val="5"/>
    </w:pPr>
    <w:rPr>
      <w:rFonts w:ascii="Aptos" w:eastAsiaTheme="majorEastAsia" w:hAnsi="Aptos" w:cstheme="majorBidi"/>
      <w:i/>
      <w:iCs/>
      <w:color w:val="595959" w:themeColor="text1" w:themeTint="A6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B84"/>
    <w:pPr>
      <w:keepNext/>
      <w:keepLines/>
      <w:spacing w:before="40"/>
      <w:outlineLvl w:val="6"/>
    </w:pPr>
    <w:rPr>
      <w:rFonts w:ascii="Aptos" w:eastAsiaTheme="majorEastAsia" w:hAnsi="Aptos" w:cstheme="majorBidi"/>
      <w:color w:val="595959" w:themeColor="text1" w:themeTint="A6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B84"/>
    <w:pPr>
      <w:keepNext/>
      <w:keepLines/>
      <w:outlineLvl w:val="7"/>
    </w:pPr>
    <w:rPr>
      <w:rFonts w:ascii="Aptos" w:eastAsiaTheme="majorEastAsia" w:hAnsi="Aptos" w:cstheme="majorBidi"/>
      <w:i/>
      <w:iCs/>
      <w:color w:val="272727" w:themeColor="text1" w:themeTint="D8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B84"/>
    <w:pPr>
      <w:keepNext/>
      <w:keepLines/>
      <w:outlineLvl w:val="8"/>
    </w:pPr>
    <w:rPr>
      <w:rFonts w:ascii="Aptos" w:eastAsiaTheme="majorEastAsia" w:hAnsi="Aptos" w:cstheme="majorBidi"/>
      <w:color w:val="272727" w:themeColor="text1" w:themeTint="D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3453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B53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54177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541774"/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A20B84"/>
    <w:rPr>
      <w:rFonts w:ascii="Aptos" w:eastAsiaTheme="majorEastAsia" w:hAnsi="Aptos" w:cstheme="majorBidi"/>
      <w:color w:val="2E74B5" w:themeColor="accent1" w:themeShade="BF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20B84"/>
    <w:rPr>
      <w:rFonts w:ascii="Aptos" w:eastAsiaTheme="majorEastAsia" w:hAnsi="Aptos" w:cstheme="majorBidi"/>
      <w:i/>
      <w:iCs/>
      <w:color w:val="595959" w:themeColor="text1" w:themeTint="A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20B84"/>
    <w:rPr>
      <w:rFonts w:ascii="Aptos" w:eastAsiaTheme="majorEastAsia" w:hAnsi="Aptos" w:cstheme="majorBidi"/>
      <w:color w:val="595959" w:themeColor="text1" w:themeTint="A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20B84"/>
    <w:rPr>
      <w:rFonts w:ascii="Aptos" w:eastAsiaTheme="majorEastAsia" w:hAnsi="Aptos" w:cstheme="majorBidi"/>
      <w:i/>
      <w:iCs/>
      <w:color w:val="272727" w:themeColor="text1" w:themeTint="D8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20B84"/>
    <w:rPr>
      <w:rFonts w:ascii="Aptos" w:eastAsiaTheme="majorEastAsia" w:hAnsi="Aptos" w:cstheme="majorBidi"/>
      <w:color w:val="272727" w:themeColor="text1" w:themeTint="D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A20B84"/>
    <w:pPr>
      <w:spacing w:before="160" w:after="160"/>
      <w:jc w:val="center"/>
    </w:pPr>
    <w:rPr>
      <w:rFonts w:ascii="Aptos" w:eastAsia="Aptos" w:hAnsi="Aptos" w:cs="Aptos"/>
      <w:i/>
      <w:iCs/>
      <w:color w:val="404040" w:themeColor="text1" w:themeTint="BF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A20B84"/>
    <w:rPr>
      <w:rFonts w:ascii="Aptos" w:eastAsia="Aptos" w:hAnsi="Aptos" w:cs="Aptos"/>
      <w:i/>
      <w:iCs/>
      <w:color w:val="404040" w:themeColor="text1" w:themeTint="BF"/>
      <w:lang w:val="ru-RU" w:eastAsia="ru-RU"/>
    </w:rPr>
  </w:style>
  <w:style w:type="paragraph" w:styleId="af0">
    <w:name w:val="List Paragraph"/>
    <w:basedOn w:val="a"/>
    <w:uiPriority w:val="34"/>
    <w:qFormat/>
    <w:rsid w:val="00A20B84"/>
    <w:pPr>
      <w:ind w:left="720"/>
      <w:contextualSpacing/>
    </w:pPr>
    <w:rPr>
      <w:rFonts w:ascii="Aptos" w:eastAsia="Aptos" w:hAnsi="Aptos" w:cs="Aptos"/>
      <w:lang w:val="ru-RU" w:eastAsia="ru-RU"/>
    </w:rPr>
  </w:style>
  <w:style w:type="character" w:styleId="af1">
    <w:name w:val="Intense Emphasis"/>
    <w:basedOn w:val="a0"/>
    <w:uiPriority w:val="21"/>
    <w:qFormat/>
    <w:rsid w:val="00A20B84"/>
    <w:rPr>
      <w:i/>
      <w:iCs/>
      <w:color w:val="2E74B5" w:themeColor="accent1" w:themeShade="BF"/>
    </w:rPr>
  </w:style>
  <w:style w:type="paragraph" w:styleId="af2">
    <w:name w:val="Intense Quote"/>
    <w:basedOn w:val="a"/>
    <w:next w:val="a"/>
    <w:link w:val="af3"/>
    <w:uiPriority w:val="30"/>
    <w:qFormat/>
    <w:rsid w:val="00A20B8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Aptos" w:eastAsia="Aptos" w:hAnsi="Aptos" w:cs="Aptos"/>
      <w:i/>
      <w:iCs/>
      <w:color w:val="2E74B5" w:themeColor="accent1" w:themeShade="BF"/>
      <w:lang w:val="ru-RU"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A20B84"/>
    <w:rPr>
      <w:rFonts w:ascii="Aptos" w:eastAsia="Aptos" w:hAnsi="Aptos" w:cs="Aptos"/>
      <w:i/>
      <w:iCs/>
      <w:color w:val="2E74B5" w:themeColor="accent1" w:themeShade="BF"/>
      <w:lang w:val="ru-RU" w:eastAsia="ru-RU"/>
    </w:rPr>
  </w:style>
  <w:style w:type="character" w:styleId="af4">
    <w:name w:val="Intense Reference"/>
    <w:basedOn w:val="a0"/>
    <w:uiPriority w:val="32"/>
    <w:qFormat/>
    <w:rsid w:val="00A20B84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A20B84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A20B84"/>
    <w:rPr>
      <w:color w:val="954F72" w:themeColor="followedHyperlink"/>
      <w:u w:val="single"/>
    </w:rPr>
  </w:style>
  <w:style w:type="paragraph" w:styleId="af6">
    <w:name w:val="Normal (Web)"/>
    <w:basedOn w:val="a"/>
    <w:uiPriority w:val="99"/>
    <w:unhideWhenUsed/>
    <w:rsid w:val="00A20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TOC Heading"/>
    <w:basedOn w:val="1"/>
    <w:next w:val="a"/>
    <w:uiPriority w:val="39"/>
    <w:unhideWhenUsed/>
    <w:qFormat/>
    <w:rsid w:val="00A20B84"/>
    <w:pPr>
      <w:spacing w:after="0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A20B84"/>
    <w:pPr>
      <w:spacing w:before="120" w:after="120"/>
    </w:pPr>
    <w:rPr>
      <w:rFonts w:eastAsia="Aptos" w:cs="Aptos"/>
      <w:b/>
      <w:bCs/>
      <w:caps/>
      <w:sz w:val="20"/>
      <w:szCs w:val="20"/>
      <w:lang w:val="ru-RU" w:eastAsia="ru-RU"/>
    </w:rPr>
  </w:style>
  <w:style w:type="paragraph" w:styleId="23">
    <w:name w:val="toc 2"/>
    <w:basedOn w:val="a"/>
    <w:next w:val="a"/>
    <w:autoRedefine/>
    <w:uiPriority w:val="39"/>
    <w:unhideWhenUsed/>
    <w:rsid w:val="00A20B84"/>
    <w:pPr>
      <w:spacing w:after="0"/>
      <w:ind w:left="220"/>
    </w:pPr>
    <w:rPr>
      <w:rFonts w:eastAsia="Aptos" w:cs="Aptos"/>
      <w:smallCaps/>
      <w:sz w:val="20"/>
      <w:szCs w:val="20"/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A20B84"/>
    <w:pPr>
      <w:spacing w:after="0"/>
      <w:ind w:left="440"/>
    </w:pPr>
    <w:rPr>
      <w:rFonts w:eastAsia="Aptos" w:cs="Aptos"/>
      <w:i/>
      <w:iCs/>
      <w:sz w:val="20"/>
      <w:szCs w:val="20"/>
      <w:lang w:val="ru-RU"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A20B84"/>
    <w:pPr>
      <w:spacing w:after="0"/>
      <w:ind w:left="660"/>
    </w:pPr>
    <w:rPr>
      <w:rFonts w:eastAsia="Aptos" w:cs="Aptos"/>
      <w:sz w:val="18"/>
      <w:szCs w:val="18"/>
      <w:lang w:val="ru-RU"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A20B84"/>
    <w:pPr>
      <w:spacing w:after="0"/>
      <w:ind w:left="880"/>
    </w:pPr>
    <w:rPr>
      <w:rFonts w:eastAsia="Aptos" w:cs="Aptos"/>
      <w:sz w:val="18"/>
      <w:szCs w:val="18"/>
      <w:lang w:val="ru-RU"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A20B84"/>
    <w:pPr>
      <w:spacing w:after="0"/>
      <w:ind w:left="1100"/>
    </w:pPr>
    <w:rPr>
      <w:rFonts w:eastAsia="Aptos" w:cs="Aptos"/>
      <w:sz w:val="18"/>
      <w:szCs w:val="18"/>
      <w:lang w:val="ru-RU"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A20B84"/>
    <w:pPr>
      <w:spacing w:after="0"/>
      <w:ind w:left="1320"/>
    </w:pPr>
    <w:rPr>
      <w:rFonts w:eastAsia="Aptos" w:cs="Aptos"/>
      <w:sz w:val="18"/>
      <w:szCs w:val="18"/>
      <w:lang w:val="ru-RU"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A20B84"/>
    <w:pPr>
      <w:spacing w:after="0"/>
      <w:ind w:left="1540"/>
    </w:pPr>
    <w:rPr>
      <w:rFonts w:eastAsia="Aptos" w:cs="Aptos"/>
      <w:sz w:val="18"/>
      <w:szCs w:val="18"/>
      <w:lang w:val="ru-RU"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A20B84"/>
    <w:pPr>
      <w:spacing w:after="0"/>
      <w:ind w:left="1760"/>
    </w:pPr>
    <w:rPr>
      <w:rFonts w:eastAsia="Aptos" w:cs="Aptos"/>
      <w:sz w:val="18"/>
      <w:szCs w:val="18"/>
      <w:lang w:val="ru-RU" w:eastAsia="ru-RU"/>
    </w:rPr>
  </w:style>
  <w:style w:type="paragraph" w:styleId="af8">
    <w:name w:val="footer"/>
    <w:basedOn w:val="a"/>
    <w:link w:val="af9"/>
    <w:uiPriority w:val="99"/>
    <w:unhideWhenUsed/>
    <w:rsid w:val="00A20B84"/>
    <w:pPr>
      <w:tabs>
        <w:tab w:val="center" w:pos="4677"/>
        <w:tab w:val="right" w:pos="9355"/>
      </w:tabs>
      <w:spacing w:after="0" w:line="240" w:lineRule="auto"/>
    </w:pPr>
    <w:rPr>
      <w:rFonts w:ascii="Aptos" w:eastAsia="Aptos" w:hAnsi="Aptos" w:cs="Aptos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A20B84"/>
    <w:rPr>
      <w:rFonts w:ascii="Aptos" w:eastAsia="Aptos" w:hAnsi="Aptos" w:cs="Aptos"/>
      <w:lang w:val="ru-RU" w:eastAsia="ru-RU"/>
    </w:rPr>
  </w:style>
  <w:style w:type="character" w:styleId="afa">
    <w:name w:val="page number"/>
    <w:basedOn w:val="a0"/>
    <w:uiPriority w:val="99"/>
    <w:semiHidden/>
    <w:unhideWhenUsed/>
    <w:rsid w:val="00A20B84"/>
  </w:style>
  <w:style w:type="numbering" w:customStyle="1" w:styleId="12">
    <w:name w:val="Нет списка1"/>
    <w:next w:val="a2"/>
    <w:uiPriority w:val="99"/>
    <w:semiHidden/>
    <w:unhideWhenUsed/>
    <w:rsid w:val="009F5011"/>
  </w:style>
  <w:style w:type="paragraph" w:styleId="afb">
    <w:name w:val="Balloon Text"/>
    <w:basedOn w:val="a"/>
    <w:link w:val="afc"/>
    <w:uiPriority w:val="99"/>
    <w:semiHidden/>
    <w:unhideWhenUsed/>
    <w:rsid w:val="003439B8"/>
    <w:pPr>
      <w:spacing w:after="0" w:line="240" w:lineRule="auto"/>
    </w:pPr>
    <w:rPr>
      <w:rFonts w:ascii="Tahoma" w:eastAsia="Aptos" w:hAnsi="Tahoma" w:cs="Tahoma"/>
      <w:sz w:val="16"/>
      <w:szCs w:val="16"/>
      <w:lang w:val="ru-RU"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sid w:val="003439B8"/>
    <w:rPr>
      <w:rFonts w:ascii="Tahoma" w:eastAsia="Aptos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" TargetMode="External"/><Relationship Id="rId21" Type="http://schemas.openxmlformats.org/officeDocument/2006/relationships/hyperlink" Target="http://www.otlichnyk.ru/znayka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138" Type="http://schemas.openxmlformats.org/officeDocument/2006/relationships/hyperlink" Target="https://m.edsoo.ru/f840ce78" TargetMode="External"/><Relationship Id="rId159" Type="http://schemas.openxmlformats.org/officeDocument/2006/relationships/hyperlink" Target="https://m.edsoo.ru/f8410654" TargetMode="External"/><Relationship Id="rId170" Type="http://schemas.openxmlformats.org/officeDocument/2006/relationships/hyperlink" Target="https://m.edsoo.ru/f8412a1c" TargetMode="External"/><Relationship Id="rId191" Type="http://schemas.openxmlformats.org/officeDocument/2006/relationships/hyperlink" Target="https://m.edsoo.ru/f8416cfc" TargetMode="External"/><Relationship Id="rId205" Type="http://schemas.openxmlformats.org/officeDocument/2006/relationships/hyperlink" Target="https://m.edsoo.ru/f841c9f4" TargetMode="External"/><Relationship Id="rId107" Type="http://schemas.openxmlformats.org/officeDocument/2006/relationships/hyperlink" Target="http://www.otlichnyk.ru/znayka" TargetMode="External"/><Relationship Id="rId11" Type="http://schemas.openxmlformats.org/officeDocument/2006/relationships/hyperlink" Target="http://school-russia.prosv.ru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://school-russia.prosv.ru" TargetMode="External"/><Relationship Id="rId74" Type="http://schemas.openxmlformats.org/officeDocument/2006/relationships/hyperlink" Target="http://school-russia.prosv.ru" TargetMode="External"/><Relationship Id="rId79" Type="http://schemas.openxmlformats.org/officeDocument/2006/relationships/hyperlink" Target="http://www.otlichnyk.ru/znayka" TargetMode="External"/><Relationship Id="rId102" Type="http://schemas.openxmlformats.org/officeDocument/2006/relationships/hyperlink" Target="http://www.otlichnyk.ru/znayka" TargetMode="External"/><Relationship Id="rId123" Type="http://schemas.openxmlformats.org/officeDocument/2006/relationships/hyperlink" Target="http://school-russia.prosv.ru" TargetMode="External"/><Relationship Id="rId128" Type="http://schemas.openxmlformats.org/officeDocument/2006/relationships/hyperlink" Target="http://school-russia.prosv.ru" TargetMode="External"/><Relationship Id="rId144" Type="http://schemas.openxmlformats.org/officeDocument/2006/relationships/hyperlink" Target="https://m.edsoo.ru/f840e41c" TargetMode="External"/><Relationship Id="rId149" Type="http://schemas.openxmlformats.org/officeDocument/2006/relationships/hyperlink" Target="https://m.edsoo.ru/f840ebe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infourok.ru" TargetMode="External"/><Relationship Id="rId95" Type="http://schemas.openxmlformats.org/officeDocument/2006/relationships/hyperlink" Target="http://nachalka.edu.ru" TargetMode="External"/><Relationship Id="rId160" Type="http://schemas.openxmlformats.org/officeDocument/2006/relationships/hyperlink" Target="https://m.edsoo.ru/f8410c3a" TargetMode="External"/><Relationship Id="rId165" Type="http://schemas.openxmlformats.org/officeDocument/2006/relationships/hyperlink" Target="https://m.edsoo.ru/f84118a6" TargetMode="External"/><Relationship Id="rId181" Type="http://schemas.openxmlformats.org/officeDocument/2006/relationships/hyperlink" Target="https://m.edsoo.ru/f841580c" TargetMode="External"/><Relationship Id="rId186" Type="http://schemas.openxmlformats.org/officeDocument/2006/relationships/hyperlink" Target="https://m.edsoo.ru/f8416306" TargetMode="External"/><Relationship Id="rId211" Type="http://schemas.openxmlformats.org/officeDocument/2006/relationships/fontTable" Target="fontTable.xml"/><Relationship Id="rId22" Type="http://schemas.openxmlformats.org/officeDocument/2006/relationships/hyperlink" Target="http://school-russia.prosv.ru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://school-russia.prosv.ru" TargetMode="External"/><Relationship Id="rId64" Type="http://schemas.openxmlformats.org/officeDocument/2006/relationships/hyperlink" Target="http://nachalka.edu.ru" TargetMode="External"/><Relationship Id="rId69" Type="http://schemas.openxmlformats.org/officeDocument/2006/relationships/hyperlink" Target="https://infourok.ru" TargetMode="External"/><Relationship Id="rId113" Type="http://schemas.openxmlformats.org/officeDocument/2006/relationships/hyperlink" Target="https://infourok.ru" TargetMode="External"/><Relationship Id="rId118" Type="http://schemas.openxmlformats.org/officeDocument/2006/relationships/hyperlink" Target="http://nachalka.edu.ru" TargetMode="External"/><Relationship Id="rId134" Type="http://schemas.openxmlformats.org/officeDocument/2006/relationships/hyperlink" Target="https://m.edsoo.ru/f840c7ca" TargetMode="External"/><Relationship Id="rId139" Type="http://schemas.openxmlformats.org/officeDocument/2006/relationships/hyperlink" Target="https://m.edsoo.ru/f840d03a" TargetMode="External"/><Relationship Id="rId80" Type="http://schemas.openxmlformats.org/officeDocument/2006/relationships/hyperlink" Target="http://school-russia.prosv.ru" TargetMode="External"/><Relationship Id="rId85" Type="http://schemas.openxmlformats.org/officeDocument/2006/relationships/hyperlink" Target="http://nachalka.edu.ru" TargetMode="External"/><Relationship Id="rId150" Type="http://schemas.openxmlformats.org/officeDocument/2006/relationships/hyperlink" Target="https://m.edsoo.ru/f840ed90" TargetMode="External"/><Relationship Id="rId155" Type="http://schemas.openxmlformats.org/officeDocument/2006/relationships/hyperlink" Target="https://m.edsoo.ru/f8410f78" TargetMode="External"/><Relationship Id="rId171" Type="http://schemas.openxmlformats.org/officeDocument/2006/relationships/hyperlink" Target="https://m.edsoo.ru/f8412ef4" TargetMode="External"/><Relationship Id="rId176" Type="http://schemas.openxmlformats.org/officeDocument/2006/relationships/hyperlink" Target="https://m.edsoo.ru/f8414d1c" TargetMode="External"/><Relationship Id="rId192" Type="http://schemas.openxmlformats.org/officeDocument/2006/relationships/hyperlink" Target="https://m.edsoo.ru/f8416fae" TargetMode="External"/><Relationship Id="rId197" Type="http://schemas.openxmlformats.org/officeDocument/2006/relationships/hyperlink" Target="https://m.edsoo.ru/f84185ac" TargetMode="External"/><Relationship Id="rId206" Type="http://schemas.openxmlformats.org/officeDocument/2006/relationships/hyperlink" Target="https://m.edsoo.ru/f841dac0" TargetMode="External"/><Relationship Id="rId201" Type="http://schemas.openxmlformats.org/officeDocument/2006/relationships/hyperlink" Target="https://m.edsoo.ru/f841b284" TargetMode="External"/><Relationship Id="rId12" Type="http://schemas.openxmlformats.org/officeDocument/2006/relationships/hyperlink" Target="http://www.otlichnyk.ru/znayka" TargetMode="External"/><Relationship Id="rId17" Type="http://schemas.openxmlformats.org/officeDocument/2006/relationships/hyperlink" Target="http://www.otlichnyk.ru/znayka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infourok.ru" TargetMode="External"/><Relationship Id="rId103" Type="http://schemas.openxmlformats.org/officeDocument/2006/relationships/hyperlink" Target="https://infourok.ru" TargetMode="External"/><Relationship Id="rId108" Type="http://schemas.openxmlformats.org/officeDocument/2006/relationships/hyperlink" Target="http://nachalka.edu.ru" TargetMode="External"/><Relationship Id="rId124" Type="http://schemas.openxmlformats.org/officeDocument/2006/relationships/hyperlink" Target="http://www.otlichnyk.ru/znayka" TargetMode="External"/><Relationship Id="rId129" Type="http://schemas.openxmlformats.org/officeDocument/2006/relationships/hyperlink" Target="https://m.edsoo.ru/f840c162" TargetMode="External"/><Relationship Id="rId54" Type="http://schemas.openxmlformats.org/officeDocument/2006/relationships/hyperlink" Target="http://nachalka.edu.ru" TargetMode="External"/><Relationship Id="rId70" Type="http://schemas.openxmlformats.org/officeDocument/2006/relationships/hyperlink" Target="http://nachalka.edu.ru" TargetMode="External"/><Relationship Id="rId75" Type="http://schemas.openxmlformats.org/officeDocument/2006/relationships/hyperlink" Target="http://school-russia.prosv.ru" TargetMode="External"/><Relationship Id="rId91" Type="http://schemas.openxmlformats.org/officeDocument/2006/relationships/hyperlink" Target="http://nachalka.edu.ru" TargetMode="External"/><Relationship Id="rId96" Type="http://schemas.openxmlformats.org/officeDocument/2006/relationships/hyperlink" Target="http://www.otlichnyk.ru/znayka" TargetMode="External"/><Relationship Id="rId140" Type="http://schemas.openxmlformats.org/officeDocument/2006/relationships/hyperlink" Target="https://m.edsoo.ru/f840da26" TargetMode="External"/><Relationship Id="rId145" Type="http://schemas.openxmlformats.org/officeDocument/2006/relationships/hyperlink" Target="https://m.edsoo.ru/f840e6a6" TargetMode="External"/><Relationship Id="rId161" Type="http://schemas.openxmlformats.org/officeDocument/2006/relationships/hyperlink" Target="https://m.edsoo.ru/f8410910" TargetMode="External"/><Relationship Id="rId166" Type="http://schemas.openxmlformats.org/officeDocument/2006/relationships/hyperlink" Target="https://m.edsoo.ru/f84112c0" TargetMode="External"/><Relationship Id="rId182" Type="http://schemas.openxmlformats.org/officeDocument/2006/relationships/hyperlink" Target="https://m.edsoo.ru/f8415636" TargetMode="External"/><Relationship Id="rId187" Type="http://schemas.openxmlformats.org/officeDocument/2006/relationships/hyperlink" Target="https://m.edsoo.ru/f84164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tlichnyk.ru/znayka" TargetMode="External"/><Relationship Id="rId212" Type="http://schemas.openxmlformats.org/officeDocument/2006/relationships/theme" Target="theme/theme1.xm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://school-russia.prosv.ru" TargetMode="External"/><Relationship Id="rId114" Type="http://schemas.openxmlformats.org/officeDocument/2006/relationships/hyperlink" Target="https://infourok.ru" TargetMode="External"/><Relationship Id="rId119" Type="http://schemas.openxmlformats.org/officeDocument/2006/relationships/hyperlink" Target="http://school-russia.prosv.ru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://nachalka.edu.ru" TargetMode="External"/><Relationship Id="rId65" Type="http://schemas.openxmlformats.org/officeDocument/2006/relationships/hyperlink" Target="http://www.otlichnyk.ru/znayka" TargetMode="External"/><Relationship Id="rId81" Type="http://schemas.openxmlformats.org/officeDocument/2006/relationships/hyperlink" Target="http://school-russia.prosv.ru" TargetMode="External"/><Relationship Id="rId86" Type="http://schemas.openxmlformats.org/officeDocument/2006/relationships/hyperlink" Target="https://infourok.ru" TargetMode="External"/><Relationship Id="rId130" Type="http://schemas.openxmlformats.org/officeDocument/2006/relationships/hyperlink" Target="https://m.edsoo.ru/f840f9fc" TargetMode="External"/><Relationship Id="rId135" Type="http://schemas.openxmlformats.org/officeDocument/2006/relationships/hyperlink" Target="https://m.edsoo.ru/f840c392" TargetMode="External"/><Relationship Id="rId151" Type="http://schemas.openxmlformats.org/officeDocument/2006/relationships/hyperlink" Target="https://m.edsoo.ru/f840ef2a" TargetMode="External"/><Relationship Id="rId156" Type="http://schemas.openxmlformats.org/officeDocument/2006/relationships/hyperlink" Target="https://m.edsoo.ru/f84116c6" TargetMode="External"/><Relationship Id="rId177" Type="http://schemas.openxmlformats.org/officeDocument/2006/relationships/hyperlink" Target="https://m.edsoo.ru/f8414eca" TargetMode="External"/><Relationship Id="rId198" Type="http://schemas.openxmlformats.org/officeDocument/2006/relationships/hyperlink" Target="https://m.edsoo.ru/f8417526" TargetMode="External"/><Relationship Id="rId172" Type="http://schemas.openxmlformats.org/officeDocument/2006/relationships/hyperlink" Target="https://m.edsoo.ru/f8413c3c" TargetMode="External"/><Relationship Id="rId193" Type="http://schemas.openxmlformats.org/officeDocument/2006/relationships/hyperlink" Target="https://m.edsoo.ru/f8417b34" TargetMode="External"/><Relationship Id="rId202" Type="http://schemas.openxmlformats.org/officeDocument/2006/relationships/hyperlink" Target="https://m.edsoo.ru/f841b4aa" TargetMode="External"/><Relationship Id="rId207" Type="http://schemas.openxmlformats.org/officeDocument/2006/relationships/hyperlink" Target="https://m.edsoo.ru/f841d188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://nachalka.edu.ru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infourok.ru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://school-russia.prosv.ru" TargetMode="External"/><Relationship Id="rId55" Type="http://schemas.openxmlformats.org/officeDocument/2006/relationships/hyperlink" Target="https://infourok.ru" TargetMode="External"/><Relationship Id="rId76" Type="http://schemas.openxmlformats.org/officeDocument/2006/relationships/hyperlink" Target="http://www.otlichnyk.ru/znayka" TargetMode="External"/><Relationship Id="rId97" Type="http://schemas.openxmlformats.org/officeDocument/2006/relationships/hyperlink" Target="http://www.otlichnyk.ru/znayka" TargetMode="External"/><Relationship Id="rId104" Type="http://schemas.openxmlformats.org/officeDocument/2006/relationships/hyperlink" Target="http://www.otlichnyk.ru/znayka" TargetMode="External"/><Relationship Id="rId120" Type="http://schemas.openxmlformats.org/officeDocument/2006/relationships/hyperlink" Target="http://school-russia.prosv.ru" TargetMode="External"/><Relationship Id="rId125" Type="http://schemas.openxmlformats.org/officeDocument/2006/relationships/hyperlink" Target="http://www.otlichnyk.ru/znayka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85e" TargetMode="External"/><Relationship Id="rId167" Type="http://schemas.openxmlformats.org/officeDocument/2006/relationships/hyperlink" Target="https://m.edsoo.ru/f841254e" TargetMode="External"/><Relationship Id="rId188" Type="http://schemas.openxmlformats.org/officeDocument/2006/relationships/hyperlink" Target="https://m.edsoo.ru/f8416180" TargetMode="External"/><Relationship Id="rId7" Type="http://schemas.openxmlformats.org/officeDocument/2006/relationships/hyperlink" Target="http://www.proshkolu.ru" TargetMode="External"/><Relationship Id="rId71" Type="http://schemas.openxmlformats.org/officeDocument/2006/relationships/hyperlink" Target="http://www.otlichnyk.ru/znayka" TargetMode="External"/><Relationship Id="rId92" Type="http://schemas.openxmlformats.org/officeDocument/2006/relationships/hyperlink" Target="http://school-russia.prosv.ru" TargetMode="External"/><Relationship Id="rId162" Type="http://schemas.openxmlformats.org/officeDocument/2006/relationships/hyperlink" Target="https://m.edsoo.ru/f8411f90" TargetMode="External"/><Relationship Id="rId183" Type="http://schemas.openxmlformats.org/officeDocument/2006/relationships/hyperlink" Target="https://m.edsoo.ru/f8418dc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://nachalka.edu.ru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://school-russia.prosv.ru" TargetMode="External"/><Relationship Id="rId87" Type="http://schemas.openxmlformats.org/officeDocument/2006/relationships/hyperlink" Target="http://nachalka.edu.ru" TargetMode="External"/><Relationship Id="rId110" Type="http://schemas.openxmlformats.org/officeDocument/2006/relationships/hyperlink" Target="https://infourok.ru" TargetMode="External"/><Relationship Id="rId115" Type="http://schemas.openxmlformats.org/officeDocument/2006/relationships/hyperlink" Target="https://infourok.ru" TargetMode="External"/><Relationship Id="rId131" Type="http://schemas.openxmlformats.org/officeDocument/2006/relationships/hyperlink" Target="https://m.edsoo.ru/f840ff74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0dd4" TargetMode="External"/><Relationship Id="rId178" Type="http://schemas.openxmlformats.org/officeDocument/2006/relationships/hyperlink" Target="https://m.edsoo.ru/f8418dc2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152" Type="http://schemas.openxmlformats.org/officeDocument/2006/relationships/hyperlink" Target="https://m.edsoo.ru/f840fde4" TargetMode="External"/><Relationship Id="rId173" Type="http://schemas.openxmlformats.org/officeDocument/2006/relationships/hyperlink" Target="https://m.edsoo.ru/f8413e30" TargetMode="External"/><Relationship Id="rId194" Type="http://schemas.openxmlformats.org/officeDocument/2006/relationships/hyperlink" Target="https://m.edsoo.ru/f8417d1e" TargetMode="External"/><Relationship Id="rId199" Type="http://schemas.openxmlformats.org/officeDocument/2006/relationships/hyperlink" Target="https://m.edsoo.ru/f8419c54" TargetMode="External"/><Relationship Id="rId203" Type="http://schemas.openxmlformats.org/officeDocument/2006/relationships/hyperlink" Target="https://m.edsoo.ru/f841c56c" TargetMode="External"/><Relationship Id="rId208" Type="http://schemas.openxmlformats.org/officeDocument/2006/relationships/hyperlink" Target="https://m.edsoo.ru/f841d8ea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://nachalka.edu.ru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://nachalka.edu.ru" TargetMode="External"/><Relationship Id="rId77" Type="http://schemas.openxmlformats.org/officeDocument/2006/relationships/hyperlink" Target="http://www.otlichnyk.ru/znayka" TargetMode="External"/><Relationship Id="rId100" Type="http://schemas.openxmlformats.org/officeDocument/2006/relationships/hyperlink" Target="http://www.otlichnyk.ru/znayka" TargetMode="External"/><Relationship Id="rId105" Type="http://schemas.openxmlformats.org/officeDocument/2006/relationships/hyperlink" Target="http://nachalka.edu.ru" TargetMode="External"/><Relationship Id="rId126" Type="http://schemas.openxmlformats.org/officeDocument/2006/relationships/hyperlink" Target="https://infourok.ru" TargetMode="External"/><Relationship Id="rId147" Type="http://schemas.openxmlformats.org/officeDocument/2006/relationships/hyperlink" Target="https://m.edsoo.ru/f840ea16" TargetMode="External"/><Relationship Id="rId168" Type="http://schemas.openxmlformats.org/officeDocument/2006/relationships/hyperlink" Target="https://m.edsoo.ru/f8412706" TargetMode="Externa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://www.otlichnyk.ru/znayka" TargetMode="External"/><Relationship Id="rId93" Type="http://schemas.openxmlformats.org/officeDocument/2006/relationships/hyperlink" Target="http://school-russia.prosv.ru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://school-russia.prosv.ru" TargetMode="External"/><Relationship Id="rId142" Type="http://schemas.openxmlformats.org/officeDocument/2006/relationships/hyperlink" Target="https://m.edsoo.ru/f840e0de" TargetMode="External"/><Relationship Id="rId163" Type="http://schemas.openxmlformats.org/officeDocument/2006/relationships/hyperlink" Target="https://m.edsoo.ru/f8411dd8" TargetMode="External"/><Relationship Id="rId184" Type="http://schemas.openxmlformats.org/officeDocument/2006/relationships/hyperlink" Target="https://m.edsoo.ru/f8415da2" TargetMode="External"/><Relationship Id="rId189" Type="http://schemas.openxmlformats.org/officeDocument/2006/relationships/hyperlink" Target="https://m.edsoo.ru/f8416996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otlichnyk.ru/znayka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infourok.ru" TargetMode="External"/><Relationship Id="rId116" Type="http://schemas.openxmlformats.org/officeDocument/2006/relationships/hyperlink" Target="http://nachalka.edu.ru" TargetMode="External"/><Relationship Id="rId137" Type="http://schemas.openxmlformats.org/officeDocument/2006/relationships/hyperlink" Target="https://m.edsoo.ru/f840cb62" TargetMode="External"/><Relationship Id="rId158" Type="http://schemas.openxmlformats.org/officeDocument/2006/relationships/hyperlink" Target="https://m.edsoo.ru/f8410aa0" TargetMode="External"/><Relationship Id="rId20" Type="http://schemas.openxmlformats.org/officeDocument/2006/relationships/hyperlink" Target="http://nachalka.edu.ru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nachalka.edu.ru" TargetMode="External"/><Relationship Id="rId83" Type="http://schemas.openxmlformats.org/officeDocument/2006/relationships/hyperlink" Target="http://nachalka.edu.ru" TargetMode="External"/><Relationship Id="rId88" Type="http://schemas.openxmlformats.org/officeDocument/2006/relationships/hyperlink" Target="https://infourok.ru" TargetMode="External"/><Relationship Id="rId111" Type="http://schemas.openxmlformats.org/officeDocument/2006/relationships/hyperlink" Target="https://infourok.ru" TargetMode="External"/><Relationship Id="rId132" Type="http://schemas.openxmlformats.org/officeDocument/2006/relationships/hyperlink" Target="https://m.edsoo.ru/f841330e" TargetMode="External"/><Relationship Id="rId153" Type="http://schemas.openxmlformats.org/officeDocument/2006/relationships/hyperlink" Target="https://m.edsoo.ru/f840f240" TargetMode="External"/><Relationship Id="rId174" Type="http://schemas.openxmlformats.org/officeDocument/2006/relationships/hyperlink" Target="https://m.edsoo.ru/f84140ba" TargetMode="External"/><Relationship Id="rId179" Type="http://schemas.openxmlformats.org/officeDocument/2006/relationships/hyperlink" Target="https://m.edsoo.ru/f8415118" TargetMode="External"/><Relationship Id="rId195" Type="http://schemas.openxmlformats.org/officeDocument/2006/relationships/hyperlink" Target="https://m.edsoo.ru/f8417f08" TargetMode="External"/><Relationship Id="rId209" Type="http://schemas.openxmlformats.org/officeDocument/2006/relationships/hyperlink" Target="https://m.edsoo.ru/f841d336" TargetMode="External"/><Relationship Id="rId190" Type="http://schemas.openxmlformats.org/officeDocument/2006/relationships/hyperlink" Target="https://m.edsoo.ru/f8416b58" TargetMode="External"/><Relationship Id="rId204" Type="http://schemas.openxmlformats.org/officeDocument/2006/relationships/hyperlink" Target="https://m.edsoo.ru/f841c800" TargetMode="External"/><Relationship Id="rId15" Type="http://schemas.openxmlformats.org/officeDocument/2006/relationships/hyperlink" Target="http://school-russia.prosv.ru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://school-russia.prosv.ru" TargetMode="External"/><Relationship Id="rId106" Type="http://schemas.openxmlformats.org/officeDocument/2006/relationships/hyperlink" Target="https://infourok.ru" TargetMode="External"/><Relationship Id="rId127" Type="http://schemas.openxmlformats.org/officeDocument/2006/relationships/hyperlink" Target="http://nachalka.edu.ru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nachalka.edu.ru" TargetMode="External"/><Relationship Id="rId73" Type="http://schemas.openxmlformats.org/officeDocument/2006/relationships/hyperlink" Target="http://school-russia.prosv.ru" TargetMode="External"/><Relationship Id="rId78" Type="http://schemas.openxmlformats.org/officeDocument/2006/relationships/hyperlink" Target="http://school-russia.prosv.ru" TargetMode="External"/><Relationship Id="rId94" Type="http://schemas.openxmlformats.org/officeDocument/2006/relationships/hyperlink" Target="http://www.otlichnyk.ru/znayka" TargetMode="External"/><Relationship Id="rId99" Type="http://schemas.openxmlformats.org/officeDocument/2006/relationships/hyperlink" Target="http://www.otlichnyk.ru/znayka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://school-russia.prosv.ru" TargetMode="External"/><Relationship Id="rId143" Type="http://schemas.openxmlformats.org/officeDocument/2006/relationships/hyperlink" Target="https://m.edsoo.ru/f840e282" TargetMode="External"/><Relationship Id="rId148" Type="http://schemas.openxmlformats.org/officeDocument/2006/relationships/hyperlink" Target="https://m.edsoo.ru/f840ea16" TargetMode="External"/><Relationship Id="rId164" Type="http://schemas.openxmlformats.org/officeDocument/2006/relationships/hyperlink" Target="https://m.edsoo.ru/f8411c0c" TargetMode="External"/><Relationship Id="rId169" Type="http://schemas.openxmlformats.org/officeDocument/2006/relationships/hyperlink" Target="https://m.edsoo.ru/f8412896" TargetMode="External"/><Relationship Id="rId185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.edu.ru" TargetMode="External"/><Relationship Id="rId180" Type="http://schemas.openxmlformats.org/officeDocument/2006/relationships/hyperlink" Target="https://m.edsoo.ru/f8415b9a" TargetMode="External"/><Relationship Id="rId210" Type="http://schemas.openxmlformats.org/officeDocument/2006/relationships/hyperlink" Target="https://m.edsoo.ru/f841dc50" TargetMode="External"/><Relationship Id="rId26" Type="http://schemas.openxmlformats.org/officeDocument/2006/relationships/hyperlink" Target="https://infourok.ru" TargetMode="External"/><Relationship Id="rId47" Type="http://schemas.openxmlformats.org/officeDocument/2006/relationships/hyperlink" Target="http://school-russia.prosv.ru" TargetMode="External"/><Relationship Id="rId68" Type="http://schemas.openxmlformats.org/officeDocument/2006/relationships/hyperlink" Target="http://nachalka.edu.ru" TargetMode="External"/><Relationship Id="rId89" Type="http://schemas.openxmlformats.org/officeDocument/2006/relationships/hyperlink" Target="http://nachalka.edu.ru" TargetMode="External"/><Relationship Id="rId112" Type="http://schemas.openxmlformats.org/officeDocument/2006/relationships/hyperlink" Target="https://infourok.ru" TargetMode="External"/><Relationship Id="rId133" Type="http://schemas.openxmlformats.org/officeDocument/2006/relationships/hyperlink" Target="https://m.edsoo.ru/f84123aa" TargetMode="External"/><Relationship Id="rId154" Type="http://schemas.openxmlformats.org/officeDocument/2006/relationships/hyperlink" Target="https://m.edsoo.ru/f84104ba" TargetMode="External"/><Relationship Id="rId175" Type="http://schemas.openxmlformats.org/officeDocument/2006/relationships/hyperlink" Target="https://m.edsoo.ru/f841380e" TargetMode="External"/><Relationship Id="rId196" Type="http://schemas.openxmlformats.org/officeDocument/2006/relationships/hyperlink" Target="https://m.edsoo.ru/f84181ce" TargetMode="External"/><Relationship Id="rId200" Type="http://schemas.openxmlformats.org/officeDocument/2006/relationships/hyperlink" Target="https://m.edsoo.ru/f8419894" TargetMode="External"/><Relationship Id="rId16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58</Pages>
  <Words>20041</Words>
  <Characters>114237</Characters>
  <Application>Microsoft Office Word</Application>
  <DocSecurity>0</DocSecurity>
  <Lines>951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47</cp:revision>
  <dcterms:created xsi:type="dcterms:W3CDTF">2025-08-31T06:32:00Z</dcterms:created>
  <dcterms:modified xsi:type="dcterms:W3CDTF">2025-10-19T06:40:00Z</dcterms:modified>
</cp:coreProperties>
</file>